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5C3" w:rsidRDefault="00FA3725" w:rsidP="00841E6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ChollaWide" w:eastAsia="아리따B" w:hAnsi="ChollaWide"/>
          <w:b/>
          <w:color w:val="E36C0A"/>
          <w:sz w:val="32"/>
          <w:szCs w:val="32"/>
        </w:rPr>
      </w:pPr>
      <w:r>
        <w:rPr>
          <w:rFonts w:ascii="ChollaWide" w:eastAsia="아리따B" w:hAnsi="ChollaWide" w:hint="eastAsia"/>
          <w:b/>
          <w:color w:val="E36C0A"/>
          <w:sz w:val="32"/>
          <w:szCs w:val="32"/>
        </w:rPr>
        <w:t xml:space="preserve">[Gen Y Project] </w:t>
      </w:r>
      <w:r w:rsidR="00CA20D7">
        <w:rPr>
          <w:rFonts w:ascii="ChollaWide" w:eastAsia="아리따B" w:hAnsi="ChollaWide" w:hint="eastAsia"/>
          <w:b/>
          <w:color w:val="E36C0A"/>
          <w:sz w:val="32"/>
          <w:szCs w:val="32"/>
        </w:rPr>
        <w:t>Diageo</w:t>
      </w:r>
      <w:r w:rsidR="00DE7B7A">
        <w:rPr>
          <w:rFonts w:ascii="ChollaWide" w:eastAsia="아리따B" w:hAnsi="ChollaWide"/>
          <w:b/>
          <w:color w:val="E36C0A"/>
          <w:sz w:val="32"/>
          <w:szCs w:val="32"/>
        </w:rPr>
        <w:t xml:space="preserve"> Stakeholder Interview</w:t>
      </w:r>
      <w:r w:rsidR="003A5F2C">
        <w:rPr>
          <w:rFonts w:ascii="ChollaWide" w:eastAsia="아리따B" w:hAnsi="ChollaWide" w:hint="eastAsia"/>
          <w:b/>
          <w:color w:val="E36C0A"/>
          <w:sz w:val="32"/>
          <w:szCs w:val="32"/>
        </w:rPr>
        <w:t xml:space="preserve"> Summary</w:t>
      </w:r>
    </w:p>
    <w:p w:rsidR="008C75C3" w:rsidRPr="00CA0450" w:rsidRDefault="00BF7A7B" w:rsidP="00557042">
      <w:pPr>
        <w:rPr>
          <w:rFonts w:ascii="아리따M" w:eastAsia="아리따M" w:hAnsi="아리따M"/>
          <w:color w:val="E36C0A"/>
          <w:lang w:eastAsia="ko-KR"/>
        </w:rPr>
      </w:pPr>
      <w:r>
        <w:rPr>
          <w:rFonts w:ascii="아리따M" w:eastAsia="아리따M" w:hAnsi="아리따M" w:hint="eastAsia"/>
          <w:color w:val="E36C0A"/>
          <w:lang w:eastAsia="ko-KR"/>
        </w:rPr>
        <w:t>기간</w:t>
      </w:r>
      <w:r w:rsidR="00CA20D7">
        <w:rPr>
          <w:rFonts w:ascii="아리따M" w:eastAsia="아리따M" w:hAnsi="아리따M"/>
          <w:color w:val="E36C0A"/>
          <w:lang w:eastAsia="ko-KR"/>
        </w:rPr>
        <w:t xml:space="preserve">: 2012. </w:t>
      </w:r>
      <w:r w:rsidR="00434ABA">
        <w:rPr>
          <w:rFonts w:ascii="아리따M" w:eastAsia="아리따M" w:hAnsi="아리따M" w:hint="eastAsia"/>
          <w:color w:val="E36C0A"/>
          <w:lang w:eastAsia="ko-KR"/>
        </w:rPr>
        <w:t>6. 29</w:t>
      </w:r>
    </w:p>
    <w:p w:rsidR="005C4B72" w:rsidRDefault="00BF7A7B" w:rsidP="00557042">
      <w:pPr>
        <w:rPr>
          <w:rFonts w:ascii="아리따M" w:eastAsia="아리따M" w:hAnsi="아리따M"/>
          <w:color w:val="E36C0A"/>
          <w:lang w:eastAsia="ko-KR"/>
        </w:rPr>
      </w:pPr>
      <w:r>
        <w:rPr>
          <w:rFonts w:ascii="아리따M" w:eastAsia="아리따M" w:hAnsi="아리따M" w:hint="eastAsia"/>
          <w:color w:val="E36C0A"/>
          <w:lang w:eastAsia="ko-KR"/>
        </w:rPr>
        <w:t xml:space="preserve">대상: </w:t>
      </w:r>
      <w:r w:rsidR="00BD0CAA">
        <w:rPr>
          <w:rFonts w:ascii="아리따M" w:eastAsia="아리따M" w:hAnsi="아리따M" w:hint="eastAsia"/>
          <w:color w:val="E36C0A"/>
          <w:lang w:eastAsia="ko-KR"/>
        </w:rPr>
        <w:t>장</w:t>
      </w:r>
      <w:r w:rsidR="00434ABA">
        <w:rPr>
          <w:rFonts w:ascii="아리따M" w:eastAsia="아리따M" w:hAnsi="아리따M" w:hint="eastAsia"/>
          <w:color w:val="E36C0A"/>
          <w:lang w:eastAsia="ko-KR"/>
        </w:rPr>
        <w:t>유택</w:t>
      </w:r>
      <w:r w:rsidR="005C4B72">
        <w:rPr>
          <w:rFonts w:ascii="아리따M" w:eastAsia="아리따M" w:hAnsi="아리따M" w:hint="eastAsia"/>
          <w:color w:val="E36C0A"/>
          <w:lang w:eastAsia="ko-KR"/>
        </w:rPr>
        <w:t>(</w:t>
      </w:r>
      <w:r w:rsidR="00434ABA">
        <w:rPr>
          <w:rFonts w:ascii="아리따M" w:eastAsia="아리따M" w:hAnsi="아리따M" w:hint="eastAsia"/>
          <w:color w:val="E36C0A"/>
          <w:lang w:eastAsia="ko-KR"/>
        </w:rPr>
        <w:t>Marketing Manager/International Whisk</w:t>
      </w:r>
      <w:r w:rsidR="002B26D0">
        <w:rPr>
          <w:rFonts w:ascii="아리따M" w:eastAsia="아리따M" w:hAnsi="아리따M" w:hint="eastAsia"/>
          <w:color w:val="E36C0A"/>
          <w:lang w:eastAsia="ko-KR"/>
        </w:rPr>
        <w:t>e</w:t>
      </w:r>
      <w:r w:rsidR="00434ABA">
        <w:rPr>
          <w:rFonts w:ascii="아리따M" w:eastAsia="아리따M" w:hAnsi="아리따M" w:hint="eastAsia"/>
          <w:color w:val="E36C0A"/>
          <w:lang w:eastAsia="ko-KR"/>
        </w:rPr>
        <w:t>y</w:t>
      </w:r>
      <w:r w:rsidR="005C4B72">
        <w:rPr>
          <w:rFonts w:ascii="아리따M" w:eastAsia="아리따M" w:hAnsi="아리따M" w:hint="eastAsia"/>
          <w:color w:val="E36C0A"/>
          <w:lang w:eastAsia="ko-KR"/>
        </w:rPr>
        <w:t xml:space="preserve">), </w:t>
      </w:r>
    </w:p>
    <w:p w:rsidR="00BF7A7B" w:rsidRDefault="00BF7A7B" w:rsidP="00557042">
      <w:pPr>
        <w:rPr>
          <w:rFonts w:ascii="아리따M" w:eastAsia="아리따M" w:hAnsi="아리따M"/>
          <w:lang w:eastAsia="ko-KR"/>
        </w:rPr>
      </w:pPr>
    </w:p>
    <w:p w:rsidR="008C75C3" w:rsidRPr="00957504" w:rsidRDefault="008C75C3" w:rsidP="00EE0833">
      <w:pPr>
        <w:rPr>
          <w:rFonts w:ascii="아리따M" w:eastAsia="아리따M" w:hAnsi="아리따M"/>
          <w:b/>
          <w:lang w:eastAsia="ko-KR"/>
        </w:rPr>
      </w:pPr>
      <w:r w:rsidRPr="00957504">
        <w:rPr>
          <w:rFonts w:ascii="아리따M" w:eastAsia="아리따M" w:hAnsi="아리따M"/>
          <w:b/>
          <w:lang w:eastAsia="ko-KR"/>
        </w:rPr>
        <w:t xml:space="preserve">1. </w:t>
      </w:r>
      <w:r w:rsidRPr="00957504">
        <w:rPr>
          <w:rFonts w:ascii="아리따M" w:eastAsia="아리따M" w:hAnsi="아리따M"/>
          <w:b/>
          <w:lang w:eastAsia="ko-KR"/>
        </w:rPr>
        <w:tab/>
      </w:r>
      <w:r w:rsidR="00BF7A7B" w:rsidRPr="00957504">
        <w:rPr>
          <w:rFonts w:ascii="아리따M" w:eastAsia="아리따M" w:hAnsi="아리따M" w:hint="eastAsia"/>
          <w:b/>
          <w:lang w:eastAsia="ko-KR"/>
        </w:rPr>
        <w:t>질문지</w:t>
      </w:r>
    </w:p>
    <w:p w:rsidR="00957504" w:rsidRDefault="00957504" w:rsidP="00EE0833">
      <w:pPr>
        <w:rPr>
          <w:rFonts w:ascii="아리따M" w:eastAsia="아리따M" w:hAnsi="아리따M"/>
          <w:lang w:eastAsia="ko-KR"/>
        </w:rPr>
      </w:pPr>
    </w:p>
    <w:p w:rsidR="00BF7A7B" w:rsidRPr="00957504" w:rsidRDefault="00CA20D7" w:rsidP="00BF7A7B">
      <w:pPr>
        <w:ind w:leftChars="300" w:left="720"/>
        <w:rPr>
          <w:rFonts w:ascii="아리따M" w:eastAsia="아리따M" w:hAnsi="아리따M"/>
          <w:b/>
          <w:lang w:eastAsia="ko-KR"/>
        </w:rPr>
      </w:pPr>
      <w:r w:rsidRPr="00CA20D7">
        <w:rPr>
          <w:rFonts w:ascii="아리따M" w:eastAsia="아리따M" w:hAnsi="아리따M"/>
          <w:b/>
          <w:lang w:eastAsia="ko-KR"/>
        </w:rPr>
        <w:t xml:space="preserve">Overview  </w:t>
      </w:r>
    </w:p>
    <w:p w:rsidR="00EE2E4B" w:rsidRDefault="00CA20D7" w:rsidP="00EE2E4B">
      <w:pPr>
        <w:ind w:leftChars="300" w:left="720"/>
        <w:rPr>
          <w:rFonts w:ascii="아리따M" w:eastAsia="아리따M" w:hAnsi="아리따M"/>
          <w:lang w:eastAsia="ko-KR"/>
        </w:rPr>
      </w:pPr>
      <w:r w:rsidRPr="00CA20D7">
        <w:rPr>
          <w:rFonts w:ascii="아리따M" w:eastAsia="아리따M" w:hAnsi="아리따M" w:hint="eastAsia"/>
          <w:lang w:eastAsia="ko-KR"/>
        </w:rPr>
        <w:t>Diage</w:t>
      </w:r>
      <w:r>
        <w:rPr>
          <w:rFonts w:ascii="아리따M" w:eastAsia="아리따M" w:hAnsi="아리따M" w:hint="eastAsia"/>
          <w:lang w:eastAsia="ko-KR"/>
        </w:rPr>
        <w:t>o</w:t>
      </w:r>
      <w:r w:rsidRPr="00CA20D7">
        <w:rPr>
          <w:rFonts w:ascii="아리따M" w:eastAsia="아리따M" w:hAnsi="아리따M" w:hint="eastAsia"/>
          <w:lang w:eastAsia="ko-KR"/>
        </w:rPr>
        <w:t xml:space="preserve">에게 Gen Y는 어떤 </w:t>
      </w:r>
      <w:r>
        <w:rPr>
          <w:rFonts w:ascii="아리따M" w:eastAsia="아리따M" w:hAnsi="아리따M" w:hint="eastAsia"/>
          <w:lang w:eastAsia="ko-KR"/>
        </w:rPr>
        <w:t>의미입니까</w:t>
      </w:r>
      <w:r w:rsidRPr="00CA20D7">
        <w:rPr>
          <w:rFonts w:ascii="아리따M" w:eastAsia="아리따M" w:hAnsi="아리따M" w:hint="eastAsia"/>
          <w:lang w:eastAsia="ko-KR"/>
        </w:rPr>
        <w:t xml:space="preserve">? </w:t>
      </w:r>
    </w:p>
    <w:p w:rsidR="00EE2E4B" w:rsidRPr="00EE2E4B" w:rsidRDefault="00EE2E4B" w:rsidP="00EE2E4B">
      <w:pPr>
        <w:ind w:leftChars="300" w:left="720"/>
        <w:rPr>
          <w:rFonts w:ascii="아리따M" w:eastAsia="아리따M" w:hAnsi="아리따M"/>
          <w:lang w:eastAsia="ko-KR"/>
        </w:rPr>
      </w:pPr>
      <w:r w:rsidRPr="00EE2E4B">
        <w:rPr>
          <w:rFonts w:ascii="아리따M" w:eastAsia="아리따M" w:hAnsi="아리따M" w:hint="eastAsia"/>
          <w:lang w:eastAsia="ko-KR"/>
        </w:rPr>
        <w:t xml:space="preserve">Gen Y는 어떤 가능성이 있다고 </w:t>
      </w:r>
      <w:r>
        <w:rPr>
          <w:rFonts w:ascii="아리따M" w:eastAsia="아리따M" w:hAnsi="아리따M" w:hint="eastAsia"/>
          <w:lang w:eastAsia="ko-KR"/>
        </w:rPr>
        <w:t>보십니까?</w:t>
      </w:r>
    </w:p>
    <w:p w:rsidR="00EE2E4B" w:rsidRPr="00EE2E4B" w:rsidRDefault="00EE2E4B" w:rsidP="00EE2E4B">
      <w:pPr>
        <w:ind w:leftChars="300" w:left="720"/>
        <w:rPr>
          <w:rFonts w:ascii="아리따M" w:eastAsia="아리따M" w:hAnsi="아리따M"/>
          <w:lang w:eastAsia="ko-KR"/>
        </w:rPr>
      </w:pPr>
      <w:r w:rsidRPr="00EE2E4B">
        <w:rPr>
          <w:rFonts w:ascii="아리따M" w:eastAsia="아리따M" w:hAnsi="아리따M" w:hint="eastAsia"/>
          <w:lang w:eastAsia="ko-KR"/>
        </w:rPr>
        <w:t>Gen Y에 대한 어떤 Assumption</w:t>
      </w:r>
      <w:r>
        <w:rPr>
          <w:rFonts w:ascii="아리따M" w:eastAsia="아리따M" w:hAnsi="아리따M" w:hint="eastAsia"/>
          <w:lang w:eastAsia="ko-KR"/>
        </w:rPr>
        <w:t>을 갖고 있습니까</w:t>
      </w:r>
      <w:r w:rsidRPr="00EE2E4B">
        <w:rPr>
          <w:rFonts w:ascii="아리따M" w:eastAsia="아리따M" w:hAnsi="아리따M" w:hint="eastAsia"/>
          <w:lang w:eastAsia="ko-KR"/>
        </w:rPr>
        <w:t>?</w:t>
      </w:r>
    </w:p>
    <w:p w:rsidR="00CA20D7" w:rsidRPr="00BF7A7B" w:rsidRDefault="00EE2E4B" w:rsidP="00EE2E4B">
      <w:pPr>
        <w:ind w:leftChars="300" w:left="720"/>
        <w:rPr>
          <w:rFonts w:ascii="아리따M" w:eastAsia="아리따M" w:hAnsi="아리따M"/>
          <w:lang w:eastAsia="ko-KR"/>
        </w:rPr>
      </w:pPr>
      <w:r>
        <w:rPr>
          <w:rFonts w:ascii="아리따M" w:eastAsia="아리따M" w:hAnsi="아리따M" w:hint="eastAsia"/>
          <w:lang w:eastAsia="ko-KR"/>
        </w:rPr>
        <w:t xml:space="preserve">현재 </w:t>
      </w:r>
      <w:r w:rsidRPr="00EE2E4B">
        <w:rPr>
          <w:rFonts w:ascii="아리따M" w:eastAsia="아리따M" w:hAnsi="아리따M" w:hint="eastAsia"/>
          <w:lang w:eastAsia="ko-KR"/>
        </w:rPr>
        <w:t>어떤 Barrier가 있다고 생각하는지?</w:t>
      </w:r>
    </w:p>
    <w:p w:rsidR="00EE2E4B" w:rsidRDefault="00EE2E4B" w:rsidP="00BF7A7B">
      <w:pPr>
        <w:ind w:leftChars="300" w:left="720"/>
        <w:rPr>
          <w:rFonts w:ascii="아리따M" w:eastAsia="아리따M" w:hAnsi="아리따M"/>
          <w:b/>
          <w:lang w:eastAsia="ko-KR"/>
        </w:rPr>
      </w:pPr>
    </w:p>
    <w:p w:rsidR="00BF7A7B" w:rsidRPr="00957504" w:rsidRDefault="00CA20D7" w:rsidP="00BF7A7B">
      <w:pPr>
        <w:ind w:leftChars="300" w:left="720"/>
        <w:rPr>
          <w:rFonts w:ascii="아리따M" w:eastAsia="아리따M" w:hAnsi="아리따M"/>
          <w:b/>
          <w:lang w:eastAsia="ko-KR"/>
        </w:rPr>
      </w:pPr>
      <w:r w:rsidRPr="00CA20D7">
        <w:rPr>
          <w:rFonts w:ascii="아리따M" w:eastAsia="아리따M" w:hAnsi="아리따M"/>
          <w:b/>
          <w:lang w:eastAsia="ko-KR"/>
        </w:rPr>
        <w:t>Drive</w:t>
      </w:r>
    </w:p>
    <w:p w:rsidR="00BF7A7B" w:rsidRDefault="00CA20D7" w:rsidP="00BF7A7B">
      <w:pPr>
        <w:ind w:leftChars="300" w:left="720"/>
        <w:rPr>
          <w:rFonts w:ascii="아리따M" w:eastAsia="아리따M" w:hAnsi="아리따M"/>
          <w:lang w:eastAsia="ko-KR"/>
        </w:rPr>
      </w:pPr>
      <w:r w:rsidRPr="00CA20D7">
        <w:rPr>
          <w:rFonts w:ascii="아리따M" w:eastAsia="아리따M" w:hAnsi="아리따M" w:hint="eastAsia"/>
          <w:lang w:eastAsia="ko-KR"/>
        </w:rPr>
        <w:t xml:space="preserve">Diageo가 Gen Y에게 Drive 하고 싶은 부분이 있다면 어떤 </w:t>
      </w:r>
      <w:r>
        <w:rPr>
          <w:rFonts w:ascii="아리따M" w:eastAsia="아리따M" w:hAnsi="아리따M" w:hint="eastAsia"/>
          <w:lang w:eastAsia="ko-KR"/>
        </w:rPr>
        <w:t>부분입니까</w:t>
      </w:r>
      <w:r w:rsidRPr="00CA20D7">
        <w:rPr>
          <w:rFonts w:ascii="아리따M" w:eastAsia="아리따M" w:hAnsi="아리따M" w:hint="eastAsia"/>
          <w:lang w:eastAsia="ko-KR"/>
        </w:rPr>
        <w:t>?</w:t>
      </w:r>
    </w:p>
    <w:p w:rsidR="00CA20D7" w:rsidRDefault="00CA20D7" w:rsidP="00BF7A7B">
      <w:pPr>
        <w:ind w:leftChars="300" w:left="720"/>
        <w:rPr>
          <w:rFonts w:ascii="아리따M" w:eastAsia="아리따M" w:hAnsi="아리따M"/>
          <w:lang w:eastAsia="ko-KR"/>
        </w:rPr>
      </w:pPr>
    </w:p>
    <w:p w:rsidR="00CA20D7" w:rsidRDefault="00CA20D7" w:rsidP="00BF7A7B">
      <w:pPr>
        <w:ind w:leftChars="300" w:left="720"/>
        <w:rPr>
          <w:rFonts w:ascii="아리따M" w:eastAsia="아리따M" w:hAnsi="아리따M"/>
          <w:b/>
          <w:lang w:eastAsia="ko-KR"/>
        </w:rPr>
      </w:pPr>
      <w:r w:rsidRPr="00CA20D7">
        <w:rPr>
          <w:rFonts w:ascii="아리따M" w:eastAsia="아리따M" w:hAnsi="아리따M"/>
          <w:b/>
          <w:lang w:eastAsia="ko-KR"/>
        </w:rPr>
        <w:t xml:space="preserve">Output Usage </w:t>
      </w:r>
    </w:p>
    <w:p w:rsidR="00BF7A7B" w:rsidRDefault="00CA20D7" w:rsidP="00BF7A7B">
      <w:pPr>
        <w:ind w:leftChars="300" w:left="720"/>
        <w:rPr>
          <w:rFonts w:ascii="아리따M" w:eastAsia="아리따M" w:hAnsi="아리따M"/>
          <w:lang w:eastAsia="ko-KR"/>
        </w:rPr>
      </w:pPr>
      <w:r w:rsidRPr="00CA20D7">
        <w:rPr>
          <w:rFonts w:ascii="아리따M" w:eastAsia="아리따M" w:hAnsi="아리따M" w:hint="eastAsia"/>
          <w:lang w:eastAsia="ko-KR"/>
        </w:rPr>
        <w:t>아웃풋이 도출 되면, 어떻게 활용할 생각입니까?</w:t>
      </w:r>
    </w:p>
    <w:p w:rsidR="00CA20D7" w:rsidRDefault="00CA20D7" w:rsidP="00BF7A7B">
      <w:pPr>
        <w:ind w:leftChars="300" w:left="720"/>
        <w:rPr>
          <w:rFonts w:ascii="아리따M" w:eastAsia="아리따M" w:hAnsi="아리따M"/>
          <w:lang w:eastAsia="ko-KR"/>
        </w:rPr>
      </w:pPr>
    </w:p>
    <w:p w:rsidR="00CA20D7" w:rsidRDefault="00CA20D7" w:rsidP="00BF7A7B">
      <w:pPr>
        <w:ind w:leftChars="300" w:left="720"/>
        <w:rPr>
          <w:rFonts w:ascii="아리따M" w:eastAsia="아리따M" w:hAnsi="아리따M"/>
          <w:b/>
          <w:lang w:eastAsia="ko-KR"/>
        </w:rPr>
      </w:pPr>
      <w:r w:rsidRPr="00CA20D7">
        <w:rPr>
          <w:rFonts w:ascii="아리따M" w:eastAsia="아리따M" w:hAnsi="아리따M"/>
          <w:b/>
          <w:lang w:eastAsia="ko-KR"/>
        </w:rPr>
        <w:t xml:space="preserve">Success story   </w:t>
      </w:r>
    </w:p>
    <w:p w:rsidR="00BF7A7B" w:rsidRDefault="00CA20D7" w:rsidP="00BF7A7B">
      <w:pPr>
        <w:ind w:leftChars="300" w:left="720"/>
        <w:rPr>
          <w:rFonts w:ascii="아리따M" w:eastAsia="아리따M" w:hAnsi="아리따M"/>
          <w:lang w:eastAsia="ko-KR"/>
        </w:rPr>
      </w:pPr>
      <w:r w:rsidRPr="00CA20D7">
        <w:rPr>
          <w:rFonts w:ascii="아리따M" w:eastAsia="아리따M" w:hAnsi="아리따M" w:hint="eastAsia"/>
          <w:lang w:eastAsia="ko-KR"/>
        </w:rPr>
        <w:t>과거 특정</w:t>
      </w:r>
      <w:r w:rsidR="00EE2E4B">
        <w:rPr>
          <w:rFonts w:ascii="아리따M" w:eastAsia="아리따M" w:hAnsi="아리따M" w:hint="eastAsia"/>
          <w:lang w:eastAsia="ko-KR"/>
        </w:rPr>
        <w:t xml:space="preserve"> Segmentation을</w:t>
      </w:r>
      <w:r w:rsidRPr="00CA20D7">
        <w:rPr>
          <w:rFonts w:ascii="아리따M" w:eastAsia="아리따M" w:hAnsi="아리따M" w:hint="eastAsia"/>
          <w:lang w:eastAsia="ko-KR"/>
        </w:rPr>
        <w:t xml:space="preserve"> 대상으로 한 Success Story를 들려주세요.</w:t>
      </w:r>
    </w:p>
    <w:p w:rsidR="00CA20D7" w:rsidRDefault="00CA20D7" w:rsidP="00BF7A7B">
      <w:pPr>
        <w:ind w:leftChars="300" w:left="720"/>
        <w:rPr>
          <w:rFonts w:ascii="아리따M" w:eastAsia="아리따M" w:hAnsi="아리따M"/>
          <w:lang w:eastAsia="ko-KR"/>
        </w:rPr>
      </w:pPr>
    </w:p>
    <w:p w:rsidR="00CA20D7" w:rsidRDefault="00CA20D7" w:rsidP="00BF7A7B">
      <w:pPr>
        <w:ind w:leftChars="300" w:left="720"/>
        <w:rPr>
          <w:rFonts w:ascii="아리따M" w:eastAsia="아리따M" w:hAnsi="아리따M"/>
          <w:b/>
          <w:lang w:eastAsia="ko-KR"/>
        </w:rPr>
      </w:pPr>
      <w:r w:rsidRPr="00CA20D7">
        <w:rPr>
          <w:rFonts w:ascii="아리따M" w:eastAsia="아리따M" w:hAnsi="아리따M"/>
          <w:b/>
          <w:lang w:eastAsia="ko-KR"/>
        </w:rPr>
        <w:t xml:space="preserve">Global Experience  </w:t>
      </w:r>
    </w:p>
    <w:p w:rsidR="00CA20D7" w:rsidRPr="00CA20D7" w:rsidRDefault="00CA20D7" w:rsidP="00CA20D7">
      <w:pPr>
        <w:ind w:leftChars="300" w:left="720"/>
        <w:rPr>
          <w:rFonts w:ascii="아리따M" w:eastAsia="아리따M" w:hAnsi="아리따M"/>
          <w:lang w:eastAsia="ko-KR"/>
        </w:rPr>
      </w:pPr>
      <w:r w:rsidRPr="00CA20D7">
        <w:rPr>
          <w:rFonts w:ascii="아리따M" w:eastAsia="아리따M" w:hAnsi="아리따M" w:hint="eastAsia"/>
          <w:lang w:eastAsia="ko-KR"/>
        </w:rPr>
        <w:t xml:space="preserve">Diageo는 Global Company이나, 전 세계적인 경향은 어떠한가요? </w:t>
      </w:r>
    </w:p>
    <w:p w:rsidR="00957504" w:rsidRDefault="00CA20D7" w:rsidP="00CA20D7">
      <w:pPr>
        <w:ind w:leftChars="300" w:left="720"/>
        <w:rPr>
          <w:rFonts w:ascii="아리따M" w:eastAsia="아리따M" w:hAnsi="아리따M"/>
          <w:lang w:eastAsia="ko-KR"/>
        </w:rPr>
      </w:pPr>
      <w:r w:rsidRPr="00CA20D7">
        <w:rPr>
          <w:rFonts w:ascii="아리따M" w:eastAsia="아리따M" w:hAnsi="아리따M" w:hint="eastAsia"/>
          <w:lang w:eastAsia="ko-KR"/>
        </w:rPr>
        <w:t>한국 시장의 특수성은 어떤 것이 존재한다고 생각합니까?</w:t>
      </w:r>
    </w:p>
    <w:p w:rsidR="00957504" w:rsidRDefault="00957504">
      <w:pPr>
        <w:rPr>
          <w:rFonts w:ascii="아리따M" w:eastAsia="아리따M" w:hAnsi="아리따M"/>
          <w:lang w:eastAsia="ko-KR"/>
        </w:rPr>
      </w:pPr>
      <w:r>
        <w:rPr>
          <w:rFonts w:ascii="아리따M" w:eastAsia="아리따M" w:hAnsi="아리따M"/>
          <w:lang w:eastAsia="ko-KR"/>
        </w:rPr>
        <w:br w:type="page"/>
      </w:r>
    </w:p>
    <w:p w:rsidR="008C75C3" w:rsidRPr="00957504" w:rsidRDefault="008C75C3" w:rsidP="00EE0833">
      <w:pPr>
        <w:rPr>
          <w:rFonts w:ascii="아리따M" w:eastAsia="아리따M" w:hAnsi="아리따M"/>
          <w:b/>
          <w:lang w:eastAsia="ko-KR"/>
        </w:rPr>
      </w:pPr>
      <w:r w:rsidRPr="00957504">
        <w:rPr>
          <w:rFonts w:ascii="아리따M" w:eastAsia="아리따M" w:hAnsi="아리따M"/>
          <w:b/>
          <w:lang w:eastAsia="ko-KR"/>
        </w:rPr>
        <w:lastRenderedPageBreak/>
        <w:t xml:space="preserve">2. </w:t>
      </w:r>
      <w:r w:rsidRPr="00957504">
        <w:rPr>
          <w:rFonts w:ascii="아리따M" w:eastAsia="아리따M" w:hAnsi="아리따M"/>
          <w:b/>
          <w:lang w:eastAsia="ko-KR"/>
        </w:rPr>
        <w:tab/>
      </w:r>
      <w:r w:rsidR="003A66F8">
        <w:rPr>
          <w:rFonts w:ascii="아리따M" w:eastAsia="아리따M" w:hAnsi="아리따M" w:hint="eastAsia"/>
          <w:b/>
          <w:lang w:eastAsia="ko-KR"/>
        </w:rPr>
        <w:t xml:space="preserve">주요 </w:t>
      </w:r>
      <w:r w:rsidR="00BF7A7B" w:rsidRPr="00957504">
        <w:rPr>
          <w:rFonts w:ascii="아리따M" w:eastAsia="아리따M" w:hAnsi="아리따M" w:hint="eastAsia"/>
          <w:b/>
          <w:lang w:eastAsia="ko-KR"/>
        </w:rPr>
        <w:t>답변 정리</w:t>
      </w:r>
    </w:p>
    <w:p w:rsidR="008C75C3" w:rsidRDefault="008C75C3" w:rsidP="00EE0833">
      <w:pPr>
        <w:rPr>
          <w:rFonts w:ascii="아리따M" w:eastAsia="아리따M" w:hAnsi="아리따M"/>
          <w:lang w:eastAsia="ko-KR"/>
        </w:rPr>
      </w:pPr>
    </w:p>
    <w:p w:rsidR="00EE2E4B" w:rsidRDefault="008C75C3" w:rsidP="00EE2E4B">
      <w:pPr>
        <w:ind w:leftChars="300" w:left="720"/>
        <w:rPr>
          <w:rFonts w:ascii="아리따M" w:eastAsia="아리따M" w:hAnsi="아리따M"/>
          <w:b/>
          <w:color w:val="999999"/>
          <w:lang w:eastAsia="ko-KR"/>
        </w:rPr>
      </w:pPr>
      <w:r w:rsidRPr="00D77257">
        <w:rPr>
          <w:rFonts w:ascii="아리따M" w:eastAsia="아리따M" w:hAnsi="아리따M"/>
          <w:b/>
          <w:color w:val="999999"/>
          <w:lang w:eastAsia="ko-KR"/>
        </w:rPr>
        <w:t xml:space="preserve">Q) </w:t>
      </w:r>
      <w:r w:rsidR="00CA20D7" w:rsidRPr="00CA20D7">
        <w:rPr>
          <w:rFonts w:ascii="아리따M" w:eastAsia="아리따M" w:hAnsi="아리따M" w:hint="eastAsia"/>
          <w:b/>
          <w:color w:val="999999"/>
          <w:lang w:eastAsia="ko-KR"/>
        </w:rPr>
        <w:t>Diag</w:t>
      </w:r>
      <w:r w:rsidR="00CA20D7">
        <w:rPr>
          <w:rFonts w:ascii="아리따M" w:eastAsia="아리따M" w:hAnsi="아리따M" w:hint="eastAsia"/>
          <w:b/>
          <w:color w:val="999999"/>
          <w:lang w:eastAsia="ko-KR"/>
        </w:rPr>
        <w:t>eo</w:t>
      </w:r>
      <w:r w:rsidR="00CA20D7" w:rsidRPr="00CA20D7">
        <w:rPr>
          <w:rFonts w:ascii="아리따M" w:eastAsia="아리따M" w:hAnsi="아리따M" w:hint="eastAsia"/>
          <w:b/>
          <w:color w:val="999999"/>
          <w:lang w:eastAsia="ko-KR"/>
        </w:rPr>
        <w:t xml:space="preserve">에게 Gen Y는 어떤 의미입니까? 어떤 </w:t>
      </w:r>
      <w:r w:rsidR="00EE2E4B" w:rsidRPr="00EE2E4B">
        <w:rPr>
          <w:rFonts w:ascii="아리따M" w:eastAsia="아리따M" w:hAnsi="아리따M" w:hint="eastAsia"/>
          <w:b/>
          <w:color w:val="999999"/>
          <w:lang w:eastAsia="ko-KR"/>
        </w:rPr>
        <w:t>Gen Y는 어떤 가능성이 있다고 보십니까?</w:t>
      </w:r>
    </w:p>
    <w:p w:rsidR="00EE2E4B" w:rsidRDefault="008C75C3" w:rsidP="00EE2E4B">
      <w:pPr>
        <w:ind w:leftChars="300" w:left="720"/>
        <w:rPr>
          <w:rFonts w:ascii="아리따M" w:eastAsia="아리따M" w:hAnsi="아리따M"/>
          <w:lang w:eastAsia="ko-KR"/>
        </w:rPr>
      </w:pPr>
      <w:r>
        <w:rPr>
          <w:rFonts w:ascii="아리따M" w:eastAsia="아리따M" w:hAnsi="아리따M"/>
          <w:lang w:eastAsia="ko-KR"/>
        </w:rPr>
        <w:t xml:space="preserve">A) </w:t>
      </w:r>
      <w:r w:rsidR="00434ABA">
        <w:rPr>
          <w:rFonts w:ascii="아리따M" w:eastAsia="아리따M" w:hAnsi="아리따M" w:hint="eastAsia"/>
          <w:lang w:eastAsia="ko-KR"/>
        </w:rPr>
        <w:t xml:space="preserve">현재 GenY는 양적으로 술을 많이 소비하는 그룹인데, 유독 위스키만 Play를 하지 못하고 있다. 요즘에는 예거나 보드카 등 새로운 트렌드가 생겨났는데, 실제로 대학생들이 이런 술을 마시는 곳에서 5000원~만원 정도씩 더 내면 위스키를 마실 수도 있는데도 불구하고 선택을 안 하고 있다. 또 맛이 없어서 안 마시는 것도 아닐 것이다. 그럼에도 불구하고 현재 이 Segment에서 아무것도 못하고 있고, 어떻게 하는지도 모르는 것이 문제이다. </w:t>
      </w:r>
    </w:p>
    <w:p w:rsidR="00434ABA" w:rsidRDefault="00434ABA" w:rsidP="00EE2E4B">
      <w:pPr>
        <w:ind w:leftChars="300" w:left="720"/>
        <w:rPr>
          <w:rFonts w:ascii="아리따M" w:eastAsia="아리따M" w:hAnsi="아리따M"/>
          <w:b/>
          <w:color w:val="999999"/>
          <w:lang w:eastAsia="ko-KR"/>
        </w:rPr>
      </w:pPr>
    </w:p>
    <w:p w:rsidR="00EE2E4B" w:rsidRPr="003A66F8" w:rsidRDefault="00EE2E4B" w:rsidP="003A66F8">
      <w:pPr>
        <w:ind w:leftChars="300" w:left="720"/>
        <w:rPr>
          <w:rFonts w:ascii="아리따M" w:eastAsia="아리따M" w:hAnsi="아리따M"/>
          <w:b/>
          <w:color w:val="999999"/>
          <w:lang w:eastAsia="ko-KR"/>
        </w:rPr>
      </w:pPr>
      <w:r w:rsidRPr="00EE2E4B">
        <w:rPr>
          <w:rFonts w:ascii="아리따M" w:eastAsia="아리따M" w:hAnsi="아리따M"/>
          <w:b/>
          <w:color w:val="999999"/>
          <w:lang w:eastAsia="ko-KR"/>
        </w:rPr>
        <w:t xml:space="preserve">Q) </w:t>
      </w:r>
      <w:r w:rsidRPr="00EE2E4B">
        <w:rPr>
          <w:rFonts w:ascii="아리따M" w:eastAsia="아리따M" w:hAnsi="아리따M" w:hint="eastAsia"/>
          <w:b/>
          <w:color w:val="999999"/>
          <w:lang w:eastAsia="ko-KR"/>
        </w:rPr>
        <w:t>Gen Y에 대한 어떤 Assumption을 갖고 있습니까?</w:t>
      </w:r>
    </w:p>
    <w:p w:rsidR="00981E5D" w:rsidRDefault="00434ABA" w:rsidP="00EE2E4B">
      <w:pPr>
        <w:ind w:leftChars="300" w:left="720"/>
        <w:rPr>
          <w:rFonts w:ascii="아리따M" w:eastAsia="아리따M" w:hAnsi="아리따M"/>
          <w:lang w:eastAsia="ko-KR"/>
        </w:rPr>
      </w:pPr>
      <w:r>
        <w:rPr>
          <w:rFonts w:ascii="아리따M" w:eastAsia="아리따M" w:hAnsi="아리따M" w:hint="eastAsia"/>
          <w:lang w:eastAsia="ko-KR"/>
        </w:rPr>
        <w:t xml:space="preserve">A) </w:t>
      </w:r>
      <w:r w:rsidR="00981E5D">
        <w:rPr>
          <w:rFonts w:ascii="아리따M" w:eastAsia="아리따M" w:hAnsi="아리따M" w:hint="eastAsia"/>
          <w:lang w:eastAsia="ko-KR"/>
        </w:rPr>
        <w:t xml:space="preserve">1. </w:t>
      </w:r>
      <w:r>
        <w:rPr>
          <w:rFonts w:ascii="아리따M" w:eastAsia="아리따M" w:hAnsi="아리따M" w:hint="eastAsia"/>
          <w:lang w:eastAsia="ko-KR"/>
        </w:rPr>
        <w:t>다양화의 시</w:t>
      </w:r>
      <w:r w:rsidR="00981E5D">
        <w:rPr>
          <w:rFonts w:ascii="아리따M" w:eastAsia="아리따M" w:hAnsi="아리따M" w:hint="eastAsia"/>
          <w:lang w:eastAsia="ko-KR"/>
        </w:rPr>
        <w:t>대</w:t>
      </w:r>
    </w:p>
    <w:p w:rsidR="003A66F8" w:rsidRDefault="00434ABA" w:rsidP="00EE2E4B">
      <w:pPr>
        <w:ind w:leftChars="300" w:left="720"/>
        <w:rPr>
          <w:rFonts w:ascii="아리따M" w:eastAsia="아리따M" w:hAnsi="아리따M"/>
          <w:lang w:eastAsia="ko-KR"/>
        </w:rPr>
      </w:pPr>
      <w:r>
        <w:rPr>
          <w:rFonts w:ascii="아리따M" w:eastAsia="아리따M" w:hAnsi="아리따M" w:hint="eastAsia"/>
          <w:lang w:eastAsia="ko-KR"/>
        </w:rPr>
        <w:t xml:space="preserve">각자 자기가 원하는 것을 정확히 알고 그것을 요구할 수 있는 문화가 일반화되고 있다고 생각한다. </w:t>
      </w:r>
    </w:p>
    <w:p w:rsidR="00981E5D" w:rsidRDefault="00981E5D" w:rsidP="00EE2E4B">
      <w:pPr>
        <w:ind w:leftChars="300" w:left="720"/>
        <w:rPr>
          <w:rFonts w:ascii="아리따M" w:eastAsia="아리따M" w:hAnsi="아리따M"/>
          <w:lang w:eastAsia="ko-KR"/>
        </w:rPr>
      </w:pPr>
      <w:r>
        <w:rPr>
          <w:rFonts w:ascii="아리따M" w:eastAsia="아리따M" w:hAnsi="아리따M" w:hint="eastAsia"/>
          <w:lang w:eastAsia="ko-KR"/>
        </w:rPr>
        <w:t>2. 인지 과정에 특수 point가 있을 것</w:t>
      </w:r>
    </w:p>
    <w:p w:rsidR="00981E5D" w:rsidRDefault="00981E5D" w:rsidP="00EE2E4B">
      <w:pPr>
        <w:ind w:leftChars="300" w:left="720"/>
        <w:rPr>
          <w:rFonts w:ascii="아리따M" w:eastAsia="아리따M" w:hAnsi="아리따M"/>
          <w:lang w:eastAsia="ko-KR"/>
        </w:rPr>
      </w:pPr>
      <w:r>
        <w:rPr>
          <w:rFonts w:ascii="아리따M" w:eastAsia="아리따M" w:hAnsi="아리따M" w:hint="eastAsia"/>
          <w:lang w:eastAsia="ko-KR"/>
        </w:rPr>
        <w:t>GenY들의 인지 과정에 대한 Fact는 정확히 알고 있지 않다. 잠재적 니즈를 뽑아내는 것도 중요하지만, 그 세대가 어떤 특수한 다른 요소, 과정에 영향을 받고 어떻게 표출하는지 모른다는 전제를 가져야 한다.</w:t>
      </w:r>
    </w:p>
    <w:p w:rsidR="00981E5D" w:rsidRDefault="00981E5D" w:rsidP="00EE2E4B">
      <w:pPr>
        <w:ind w:leftChars="300" w:left="720"/>
        <w:rPr>
          <w:rFonts w:ascii="아리따M" w:eastAsia="아리따M" w:hAnsi="아리따M"/>
          <w:lang w:eastAsia="ko-KR"/>
        </w:rPr>
      </w:pPr>
      <w:r>
        <w:rPr>
          <w:rFonts w:ascii="아리따M" w:eastAsia="아리따M" w:hAnsi="아리따M" w:hint="eastAsia"/>
          <w:lang w:eastAsia="ko-KR"/>
        </w:rPr>
        <w:t>3. 위스키가 이들에게 잘 먹힐 수 있는 +알파가 있을지도 모름</w:t>
      </w:r>
    </w:p>
    <w:p w:rsidR="00981E5D" w:rsidRPr="002B26D0" w:rsidRDefault="002B26D0" w:rsidP="00EE2E4B">
      <w:pPr>
        <w:ind w:leftChars="300" w:left="720"/>
        <w:rPr>
          <w:rFonts w:ascii="아리따M" w:eastAsia="아리따M" w:hAnsi="아리따M"/>
          <w:lang w:eastAsia="ko-KR"/>
        </w:rPr>
      </w:pPr>
      <w:r>
        <w:rPr>
          <w:rFonts w:ascii="아리따M" w:eastAsia="아리따M" w:hAnsi="아리따M" w:hint="eastAsia"/>
          <w:lang w:eastAsia="ko-KR"/>
        </w:rPr>
        <w:t>GenY 를 타겟하기 위해 위스키가 가지고 있는 아이덴티티를 바꿀 수는 없지만, 부가적인 가치를 더할 수 있다. 예를 들면Status를 원하는데 위스키를 선택하지 않는 이유는 Status와 Old가 함께 인식되기때문이므로, 젊은 Status를 표방하는 컨셉이라던지 이런 것을 원한다.</w:t>
      </w:r>
    </w:p>
    <w:p w:rsidR="00981E5D" w:rsidRPr="00EE2E4B" w:rsidRDefault="00981E5D" w:rsidP="00EE2E4B">
      <w:pPr>
        <w:ind w:leftChars="300" w:left="720"/>
        <w:rPr>
          <w:rFonts w:ascii="아리따M" w:eastAsia="아리따M" w:hAnsi="아리따M"/>
          <w:b/>
          <w:color w:val="999999"/>
          <w:lang w:eastAsia="ko-KR"/>
        </w:rPr>
      </w:pPr>
    </w:p>
    <w:p w:rsidR="00EE2E4B" w:rsidRPr="00EE2E4B" w:rsidRDefault="00EE2E4B" w:rsidP="00EE2E4B">
      <w:pPr>
        <w:ind w:leftChars="300" w:left="720"/>
        <w:rPr>
          <w:rFonts w:ascii="아리따M" w:eastAsia="아리따M" w:hAnsi="아리따M"/>
          <w:b/>
          <w:color w:val="999999"/>
          <w:lang w:eastAsia="ko-KR"/>
        </w:rPr>
      </w:pPr>
      <w:r w:rsidRPr="00EE2E4B">
        <w:rPr>
          <w:rFonts w:ascii="아리따M" w:eastAsia="아리따M" w:hAnsi="아리따M"/>
          <w:b/>
          <w:color w:val="999999"/>
          <w:lang w:eastAsia="ko-KR"/>
        </w:rPr>
        <w:t>Q)</w:t>
      </w:r>
      <w:r>
        <w:rPr>
          <w:rFonts w:ascii="아리따M" w:eastAsia="아리따M" w:hAnsi="아리따M" w:hint="eastAsia"/>
          <w:b/>
          <w:color w:val="999999"/>
          <w:lang w:eastAsia="ko-KR"/>
        </w:rPr>
        <w:t xml:space="preserve"> 어떤 Barrier가 있다고 보십니까?</w:t>
      </w:r>
    </w:p>
    <w:p w:rsidR="00EE2E4B" w:rsidRDefault="00EE2E4B" w:rsidP="003A66F8">
      <w:pPr>
        <w:ind w:leftChars="300" w:left="720"/>
        <w:rPr>
          <w:rFonts w:ascii="아리따M" w:eastAsia="아리따M" w:hAnsi="아리따M"/>
          <w:lang w:eastAsia="ko-KR"/>
        </w:rPr>
      </w:pPr>
      <w:r w:rsidRPr="00EE2E4B">
        <w:rPr>
          <w:rFonts w:ascii="아리따M" w:eastAsia="아리따M" w:hAnsi="아리따M" w:hint="eastAsia"/>
          <w:lang w:eastAsia="ko-KR"/>
        </w:rPr>
        <w:t xml:space="preserve">A) </w:t>
      </w:r>
      <w:r w:rsidR="00434ABA">
        <w:rPr>
          <w:rFonts w:ascii="아리따M" w:eastAsia="아리따M" w:hAnsi="아리따M" w:hint="eastAsia"/>
          <w:lang w:eastAsia="ko-KR"/>
        </w:rPr>
        <w:t xml:space="preserve">위스키 자체가 젊은 사람들이 싫어하는 상황 (비즈니스 접대, 딱딱하고 무거운 상황) 과 연결되어 있기 때문에 그 인식 자체를 바꾸는 것이 필요할 것이다. </w:t>
      </w:r>
      <w:r w:rsidR="00981E5D">
        <w:rPr>
          <w:rFonts w:ascii="아리따M" w:eastAsia="아리따M" w:hAnsi="아리따M" w:hint="eastAsia"/>
          <w:lang w:eastAsia="ko-KR"/>
        </w:rPr>
        <w:t>우리나라는 venue에서 특수한 setup으로 마시는 것이 굳어져 있는 상황이라서 위스키 전체에 대한 컨셉이 젊은 세대들이 자신에게 연결할 수 어렵게 되어 있다.</w:t>
      </w:r>
    </w:p>
    <w:p w:rsidR="00981E5D" w:rsidRDefault="00981E5D" w:rsidP="003A66F8">
      <w:pPr>
        <w:ind w:leftChars="300" w:left="720"/>
        <w:rPr>
          <w:rFonts w:ascii="아리따M" w:eastAsia="아리따M" w:hAnsi="아리따M"/>
          <w:lang w:eastAsia="ko-KR"/>
        </w:rPr>
      </w:pPr>
    </w:p>
    <w:p w:rsidR="00981E5D" w:rsidRDefault="00981E5D" w:rsidP="003A66F8">
      <w:pPr>
        <w:ind w:leftChars="300" w:left="720"/>
        <w:rPr>
          <w:rFonts w:ascii="아리따M" w:eastAsia="아리따M" w:hAnsi="아리따M"/>
          <w:lang w:eastAsia="ko-KR"/>
        </w:rPr>
      </w:pPr>
      <w:r>
        <w:rPr>
          <w:rFonts w:ascii="아리따M" w:eastAsia="아리따M" w:hAnsi="아리따M" w:hint="eastAsia"/>
          <w:lang w:eastAsia="ko-KR"/>
        </w:rPr>
        <w:lastRenderedPageBreak/>
        <w:t>또 너무 특수 고급 선물이라는 개념이 있어서 어렵다. 예를 들면, 12년산 위스키라고 하면 외국에서는 고가치로 평가받을 수 있지만 우리나라에 그런 위스키를 선물했다간 모욕을 주는 것이나 다름 없다. 젊은 층이 approachable하게 느낄 수 없다는게 문제이다.</w:t>
      </w:r>
    </w:p>
    <w:p w:rsidR="008C75C3" w:rsidRPr="00EE0833" w:rsidRDefault="008C75C3" w:rsidP="00F94849">
      <w:pPr>
        <w:ind w:leftChars="300" w:left="720"/>
        <w:rPr>
          <w:rFonts w:ascii="아리따M" w:eastAsia="아리따M" w:hAnsi="아리따M"/>
          <w:lang w:eastAsia="ko-KR"/>
        </w:rPr>
      </w:pPr>
    </w:p>
    <w:p w:rsidR="00CA20D7" w:rsidRDefault="008C75C3" w:rsidP="00F94849">
      <w:pPr>
        <w:ind w:leftChars="300" w:left="720"/>
        <w:rPr>
          <w:rFonts w:ascii="아리따M" w:eastAsia="아리따M" w:hAnsi="아리따M"/>
          <w:b/>
          <w:color w:val="999999"/>
          <w:lang w:eastAsia="ko-KR"/>
        </w:rPr>
      </w:pPr>
      <w:r w:rsidRPr="00D77257">
        <w:rPr>
          <w:rFonts w:ascii="아리따M" w:eastAsia="아리따M" w:hAnsi="아리따M"/>
          <w:b/>
          <w:color w:val="999999"/>
          <w:lang w:eastAsia="ko-KR"/>
        </w:rPr>
        <w:t xml:space="preserve">Q) </w:t>
      </w:r>
      <w:r w:rsidR="00CA20D7" w:rsidRPr="00CA20D7">
        <w:rPr>
          <w:rFonts w:ascii="아리따M" w:eastAsia="아리따M" w:hAnsi="아리따M" w:hint="eastAsia"/>
          <w:b/>
          <w:color w:val="999999"/>
          <w:lang w:eastAsia="ko-KR"/>
        </w:rPr>
        <w:t>과거 특정 Seg를 대상으로 한 Success Story를 들려주세요.</w:t>
      </w:r>
    </w:p>
    <w:p w:rsidR="003A66F8" w:rsidRDefault="008C75C3" w:rsidP="003A66F8">
      <w:pPr>
        <w:ind w:leftChars="300" w:left="720"/>
        <w:rPr>
          <w:rFonts w:ascii="아리따M" w:eastAsia="아리따M" w:hAnsi="아리따M"/>
          <w:lang w:eastAsia="ko-KR"/>
        </w:rPr>
      </w:pPr>
      <w:r>
        <w:rPr>
          <w:rFonts w:ascii="아리따M" w:eastAsia="아리따M" w:hAnsi="아리따M"/>
          <w:lang w:eastAsia="ko-KR"/>
        </w:rPr>
        <w:t xml:space="preserve">A) </w:t>
      </w:r>
      <w:r w:rsidR="003A66F8" w:rsidRPr="003A66F8">
        <w:rPr>
          <w:rFonts w:ascii="아리따M" w:eastAsia="아리따M" w:hAnsi="아리따M" w:hint="eastAsia"/>
          <w:lang w:eastAsia="ko-KR"/>
        </w:rPr>
        <w:t xml:space="preserve">1. </w:t>
      </w:r>
      <w:r w:rsidR="002B26D0">
        <w:rPr>
          <w:rFonts w:ascii="아리따M" w:eastAsia="아리따M" w:hAnsi="아리따M" w:hint="eastAsia"/>
          <w:lang w:eastAsia="ko-KR"/>
        </w:rPr>
        <w:t>예거밤</w:t>
      </w:r>
    </w:p>
    <w:p w:rsidR="002B26D0" w:rsidRDefault="002B26D0" w:rsidP="003A66F8">
      <w:pPr>
        <w:ind w:leftChars="300" w:left="720"/>
        <w:rPr>
          <w:rFonts w:ascii="아리따M" w:eastAsia="아리따M" w:hAnsi="아리따M"/>
          <w:lang w:eastAsia="ko-KR"/>
        </w:rPr>
      </w:pPr>
      <w:r>
        <w:rPr>
          <w:rFonts w:ascii="아리따M" w:eastAsia="아리따M" w:hAnsi="아리따M" w:hint="eastAsia"/>
          <w:lang w:eastAsia="ko-KR"/>
        </w:rPr>
        <w:t xml:space="preserve">예거마이스터는 이전에는 식전후에 입맛을 돋구는 약과 같은 쓴 술이었지만, 외국에서 레드불과 섞어 마시는 예거밤이 들어오면서 클럽에서 놀 때 꼭 필요한 드링크가 되었다. 해외생활을 하다 돌아 온 친구들이 클럽+예거+레드불을 묶어서 경험했기 때문에 한국에 와서도 예거는 당연히 예거밤이 되어야 하며 그것을 친구들에게 전파한 케이스다. </w:t>
      </w:r>
    </w:p>
    <w:p w:rsidR="002B26D0" w:rsidRPr="003A66F8" w:rsidRDefault="002B26D0" w:rsidP="003A66F8">
      <w:pPr>
        <w:ind w:leftChars="300" w:left="720"/>
        <w:rPr>
          <w:rFonts w:ascii="아리따M" w:eastAsia="아리따M" w:hAnsi="아리따M"/>
          <w:lang w:eastAsia="ko-KR"/>
        </w:rPr>
      </w:pPr>
    </w:p>
    <w:p w:rsidR="003A66F8" w:rsidRPr="003A66F8" w:rsidRDefault="003A66F8" w:rsidP="003A66F8">
      <w:pPr>
        <w:ind w:leftChars="300" w:left="720"/>
        <w:rPr>
          <w:rFonts w:ascii="아리따M" w:eastAsia="아리따M" w:hAnsi="아리따M"/>
          <w:lang w:eastAsia="ko-KR"/>
        </w:rPr>
      </w:pPr>
      <w:r w:rsidRPr="003A66F8">
        <w:rPr>
          <w:rFonts w:ascii="아리따M" w:eastAsia="아리따M" w:hAnsi="아리따M" w:hint="eastAsia"/>
          <w:lang w:eastAsia="ko-KR"/>
        </w:rPr>
        <w:t xml:space="preserve">2. </w:t>
      </w:r>
      <w:r w:rsidR="002B26D0">
        <w:rPr>
          <w:rFonts w:ascii="아리따M" w:eastAsia="아리따M" w:hAnsi="아리따M" w:hint="eastAsia"/>
          <w:lang w:eastAsia="ko-KR"/>
        </w:rPr>
        <w:t>잭콕</w:t>
      </w:r>
    </w:p>
    <w:p w:rsidR="002B26D0" w:rsidRDefault="002B26D0" w:rsidP="002B26D0">
      <w:pPr>
        <w:ind w:leftChars="300" w:left="720"/>
        <w:rPr>
          <w:rFonts w:ascii="아리따M" w:eastAsia="아리따M" w:hAnsi="아리따M"/>
          <w:lang w:eastAsia="ko-KR"/>
        </w:rPr>
      </w:pPr>
      <w:r>
        <w:rPr>
          <w:rFonts w:ascii="아리따M" w:eastAsia="아리따M" w:hAnsi="아리따M" w:hint="eastAsia"/>
          <w:lang w:eastAsia="ko-KR"/>
        </w:rPr>
        <w:t xml:space="preserve">위스키 중 그래도 젊은층에게 approachable한 것이 잭 데니엘인데, 보통 잭콕으로 마신다. 콜라가 가지고 있는 익숙한 이미지와 캐주얼한 위스키의 이미지로 어린 친구들이 </w:t>
      </w:r>
      <w:r>
        <w:rPr>
          <w:rFonts w:ascii="아리따M" w:eastAsia="아리따M" w:hAnsi="아리따M"/>
          <w:lang w:eastAsia="ko-KR"/>
        </w:rPr>
        <w:t>‘</w:t>
      </w:r>
      <w:r>
        <w:rPr>
          <w:rFonts w:ascii="아리따M" w:eastAsia="아리따M" w:hAnsi="아리따M" w:hint="eastAsia"/>
          <w:lang w:eastAsia="ko-KR"/>
        </w:rPr>
        <w:t>아 나도 마셔도 되는 술이구나</w:t>
      </w:r>
      <w:r>
        <w:rPr>
          <w:rFonts w:ascii="아리따M" w:eastAsia="아리따M" w:hAnsi="아리따M"/>
          <w:lang w:eastAsia="ko-KR"/>
        </w:rPr>
        <w:t>’</w:t>
      </w:r>
      <w:r>
        <w:rPr>
          <w:rFonts w:ascii="아리따M" w:eastAsia="아리따M" w:hAnsi="아리따M" w:hint="eastAsia"/>
          <w:lang w:eastAsia="ko-KR"/>
        </w:rPr>
        <w:t xml:space="preserve"> 라는 인식을 주게 한 것이다.</w:t>
      </w:r>
    </w:p>
    <w:p w:rsidR="002B26D0" w:rsidRDefault="002B26D0" w:rsidP="002B26D0">
      <w:pPr>
        <w:ind w:leftChars="300" w:left="720"/>
        <w:rPr>
          <w:rFonts w:ascii="아리따M" w:eastAsia="아리따M" w:hAnsi="아리따M"/>
          <w:lang w:eastAsia="ko-KR"/>
        </w:rPr>
      </w:pPr>
    </w:p>
    <w:p w:rsidR="002B26D0" w:rsidRPr="002B26D0" w:rsidRDefault="004B5D97" w:rsidP="002B26D0">
      <w:pPr>
        <w:ind w:leftChars="300" w:left="720"/>
        <w:rPr>
          <w:rFonts w:ascii="아리따M" w:eastAsia="아리따M" w:hAnsi="아리따M"/>
          <w:lang w:eastAsia="ko-KR"/>
        </w:rPr>
      </w:pPr>
      <w:r>
        <w:rPr>
          <w:rFonts w:ascii="아리따M" w:eastAsia="아리따M" w:hAnsi="아리따M" w:hint="eastAsia"/>
          <w:lang w:eastAsia="ko-KR"/>
        </w:rPr>
        <w:t xml:space="preserve">밤 문화를 리드하고 있는 그룹들이 위스키를 스타일리쉬하게 마시면서 새로운 트렌드를 형성한다면, 보드카나 예거밤이 최근 퍼지게 된 것처럼 </w:t>
      </w:r>
      <w:r>
        <w:rPr>
          <w:rFonts w:ascii="아리따M" w:eastAsia="아리따M" w:hAnsi="아리따M"/>
          <w:lang w:eastAsia="ko-KR"/>
        </w:rPr>
        <w:t>‘</w:t>
      </w:r>
      <w:r>
        <w:rPr>
          <w:rFonts w:ascii="아리따M" w:eastAsia="아리따M" w:hAnsi="아리따M" w:hint="eastAsia"/>
          <w:lang w:eastAsia="ko-KR"/>
        </w:rPr>
        <w:t>아저씨 같은 술</w:t>
      </w:r>
      <w:r>
        <w:rPr>
          <w:rFonts w:ascii="아리따M" w:eastAsia="아리따M" w:hAnsi="아리따M"/>
          <w:lang w:eastAsia="ko-KR"/>
        </w:rPr>
        <w:t>’</w:t>
      </w:r>
      <w:r>
        <w:rPr>
          <w:rFonts w:ascii="아리따M" w:eastAsia="아리따M" w:hAnsi="아리따M" w:hint="eastAsia"/>
          <w:lang w:eastAsia="ko-KR"/>
        </w:rPr>
        <w:t xml:space="preserve"> 이라는 이미지서 </w:t>
      </w:r>
      <w:r>
        <w:rPr>
          <w:rFonts w:ascii="아리따M" w:eastAsia="아리따M" w:hAnsi="아리따M"/>
          <w:lang w:eastAsia="ko-KR"/>
        </w:rPr>
        <w:t>‘</w:t>
      </w:r>
      <w:r>
        <w:rPr>
          <w:rFonts w:ascii="아리따M" w:eastAsia="아리따M" w:hAnsi="아리따M" w:hint="eastAsia"/>
          <w:lang w:eastAsia="ko-KR"/>
        </w:rPr>
        <w:t>난 보드카보다 더 잘나가</w:t>
      </w:r>
      <w:r>
        <w:rPr>
          <w:rFonts w:ascii="아리따M" w:eastAsia="아리따M" w:hAnsi="아리따M"/>
          <w:lang w:eastAsia="ko-KR"/>
        </w:rPr>
        <w:t>’</w:t>
      </w:r>
      <w:r>
        <w:rPr>
          <w:rFonts w:ascii="아리따M" w:eastAsia="아리따M" w:hAnsi="아리따M" w:hint="eastAsia"/>
          <w:lang w:eastAsia="ko-KR"/>
        </w:rPr>
        <w:t xml:space="preserve"> 라는 컨셉이 될 수 있을 것이다.</w:t>
      </w:r>
    </w:p>
    <w:p w:rsidR="008C75C3" w:rsidRDefault="008C75C3" w:rsidP="00F94849">
      <w:pPr>
        <w:ind w:leftChars="300" w:left="720"/>
        <w:rPr>
          <w:rFonts w:ascii="아리따M" w:eastAsia="아리따M" w:hAnsi="아리따M"/>
          <w:lang w:eastAsia="ko-KR"/>
        </w:rPr>
      </w:pPr>
    </w:p>
    <w:p w:rsidR="00CA20D7" w:rsidRPr="00CA20D7" w:rsidRDefault="008C75C3" w:rsidP="00CA20D7">
      <w:pPr>
        <w:ind w:leftChars="300" w:left="720"/>
        <w:rPr>
          <w:rFonts w:ascii="아리따M" w:eastAsia="아리따M" w:hAnsi="아리따M"/>
          <w:b/>
          <w:color w:val="999999"/>
          <w:lang w:eastAsia="ko-KR"/>
        </w:rPr>
      </w:pPr>
      <w:r w:rsidRPr="00D77257">
        <w:rPr>
          <w:rFonts w:ascii="아리따M" w:eastAsia="아리따M" w:hAnsi="아리따M"/>
          <w:b/>
          <w:color w:val="999999"/>
          <w:lang w:eastAsia="ko-KR"/>
        </w:rPr>
        <w:t xml:space="preserve">Q) </w:t>
      </w:r>
      <w:r w:rsidR="00CA20D7" w:rsidRPr="00CA20D7">
        <w:rPr>
          <w:rFonts w:ascii="아리따M" w:eastAsia="아리따M" w:hAnsi="아리따M" w:hint="eastAsia"/>
          <w:b/>
          <w:color w:val="999999"/>
          <w:lang w:eastAsia="ko-KR"/>
        </w:rPr>
        <w:t xml:space="preserve">Diageo는 Global Company이나, 전 세계적인 경향은 어떠한가요? </w:t>
      </w:r>
    </w:p>
    <w:p w:rsidR="003A66F8" w:rsidRDefault="00CA20D7" w:rsidP="004B5D97">
      <w:pPr>
        <w:ind w:leftChars="300" w:left="720"/>
        <w:rPr>
          <w:rFonts w:ascii="아리따M" w:eastAsia="아리따M" w:hAnsi="아리따M"/>
          <w:b/>
          <w:color w:val="999999"/>
          <w:lang w:eastAsia="ko-KR"/>
        </w:rPr>
      </w:pPr>
      <w:r w:rsidRPr="00CA20D7">
        <w:rPr>
          <w:rFonts w:ascii="아리따M" w:eastAsia="아리따M" w:hAnsi="아리따M" w:hint="eastAsia"/>
          <w:b/>
          <w:color w:val="999999"/>
          <w:lang w:eastAsia="ko-KR"/>
        </w:rPr>
        <w:t>한국 시장의 특수성은 어떤 것이 존재한다고 생각합니까</w:t>
      </w:r>
      <w:r w:rsidR="004B5D97">
        <w:rPr>
          <w:rFonts w:ascii="아리따M" w:eastAsia="아리따M" w:hAnsi="아리따M" w:hint="eastAsia"/>
          <w:b/>
          <w:color w:val="999999"/>
          <w:lang w:eastAsia="ko-KR"/>
        </w:rPr>
        <w:t>?</w:t>
      </w:r>
    </w:p>
    <w:p w:rsidR="004B5D97" w:rsidRPr="004B5D97" w:rsidRDefault="004B5D97" w:rsidP="004B5D97">
      <w:pPr>
        <w:ind w:leftChars="300" w:left="720"/>
        <w:rPr>
          <w:rFonts w:ascii="아리따M" w:eastAsia="아리따M" w:hAnsi="아리따M"/>
          <w:lang w:eastAsia="ko-KR"/>
        </w:rPr>
      </w:pPr>
      <w:r>
        <w:rPr>
          <w:rFonts w:ascii="아리따M" w:eastAsia="아리따M" w:hAnsi="아리따M" w:hint="eastAsia"/>
          <w:lang w:eastAsia="ko-KR"/>
        </w:rPr>
        <w:t xml:space="preserve">위스키가 한국 시장에 공급되기 시작한 루트가 미군이 우리나라 상류층에게 선보인 것이기 때문에, Status가 굳어지게 되었다. 물론 외국도 Status가 있지만 그것은 가격적인 측면에서 고가의 위스키와 저가의 위스키를 구분하게 되는데서 생기는 것이고 위스키 카테고리 전체에 대하나 Status는 우리나라만큼 강하지 않다. 대학생들도 기숙사 방에서 친구들과 캐주얼하게 조니워커를 마신다던지 하는게 이상한 행동이 아닌데, 우리나라는 유독 이것이 꼭 룸살롱이나 바에서 마셔야 하는 것, 접대상황 (심지어 집에서 마셔도 친지를 접대한다는 </w:t>
      </w:r>
      <w:r>
        <w:rPr>
          <w:rFonts w:ascii="아리따M" w:eastAsia="아리따M" w:hAnsi="아리따M" w:hint="eastAsia"/>
          <w:lang w:eastAsia="ko-KR"/>
        </w:rPr>
        <w:lastRenderedPageBreak/>
        <w:t xml:space="preserve">의미에서 위스키를 마시지 혼자서 TV를 보며 즐기는 사람은 극히 적다), 혹은 선물용 술로 굳어져 있다. 좀 더 </w:t>
      </w:r>
      <w:r>
        <w:rPr>
          <w:rFonts w:ascii="아리따M" w:eastAsia="아리따M" w:hAnsi="아리따M"/>
          <w:lang w:eastAsia="ko-KR"/>
        </w:rPr>
        <w:t>‘</w:t>
      </w:r>
      <w:r>
        <w:rPr>
          <w:rFonts w:ascii="아리따M" w:eastAsia="아리따M" w:hAnsi="아리따M" w:hint="eastAsia"/>
          <w:lang w:eastAsia="ko-KR"/>
        </w:rPr>
        <w:t>일상생활</w:t>
      </w:r>
      <w:r>
        <w:rPr>
          <w:rFonts w:ascii="아리따M" w:eastAsia="아리따M" w:hAnsi="아리따M"/>
          <w:lang w:eastAsia="ko-KR"/>
        </w:rPr>
        <w:t>’</w:t>
      </w:r>
      <w:r>
        <w:rPr>
          <w:rFonts w:ascii="아리따M" w:eastAsia="아리따M" w:hAnsi="아리따M" w:hint="eastAsia"/>
          <w:lang w:eastAsia="ko-KR"/>
        </w:rPr>
        <w:t>에서 즐길 수 있는 주종으로 타겟을 넓혀야 한다고 생각한다.</w:t>
      </w:r>
      <w:bookmarkStart w:id="0" w:name="_GoBack"/>
      <w:bookmarkEnd w:id="0"/>
    </w:p>
    <w:sectPr w:rsidR="004B5D97" w:rsidRPr="004B5D97" w:rsidSect="005A74F7">
      <w:headerReference w:type="default" r:id="rId7"/>
      <w:pgSz w:w="11906" w:h="16838"/>
      <w:pgMar w:top="2835" w:right="1134" w:bottom="1134" w:left="2835"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5A7F" w:rsidRDefault="00655A7F">
      <w:r>
        <w:separator/>
      </w:r>
    </w:p>
  </w:endnote>
  <w:endnote w:type="continuationSeparator" w:id="1">
    <w:p w:rsidR="00655A7F" w:rsidRDefault="00655A7F">
      <w:r>
        <w:continuationSeparator/>
      </w:r>
    </w:p>
  </w:endnote>
</w:endnotes>
</file>

<file path=word/fontTable.xml><?xml version="1.0" encoding="utf-8"?>
<w:fonts xmlns:r="http://schemas.openxmlformats.org/officeDocument/2006/relationships" xmlns:w="http://schemas.openxmlformats.org/wordprocessingml/2006/main">
  <w:font w:name="아리따M">
    <w:panose1 w:val="02020603020101020101"/>
    <w:charset w:val="81"/>
    <w:family w:val="roman"/>
    <w:pitch w:val="variable"/>
    <w:sig w:usb0="00000003" w:usb1="09060000" w:usb2="00000010" w:usb3="00000000" w:csb0="0008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2AF" w:usb1="09D77CFB" w:usb2="00000012" w:usb3="00000000" w:csb0="00080001" w:csb1="00000000"/>
  </w:font>
  <w:font w:name="Helvetica">
    <w:panose1 w:val="020B0604020202020204"/>
    <w:charset w:val="00"/>
    <w:family w:val="swiss"/>
    <w:notTrueType/>
    <w:pitch w:val="variable"/>
    <w:sig w:usb0="00000003" w:usb1="00000000" w:usb2="00000000" w:usb3="00000000" w:csb0="00000001" w:csb1="00000000"/>
  </w:font>
  <w:font w:name="ChollaWide">
    <w:panose1 w:val="00000000000000000000"/>
    <w:charset w:val="00"/>
    <w:family w:val="auto"/>
    <w:pitch w:val="variable"/>
    <w:sig w:usb0="00000003" w:usb1="00000000" w:usb2="00000000" w:usb3="00000000" w:csb0="00000001" w:csb1="00000000"/>
  </w:font>
  <w:font w:name="아리따B">
    <w:panose1 w:val="02020603020101020101"/>
    <w:charset w:val="81"/>
    <w:family w:val="roman"/>
    <w:pitch w:val="variable"/>
    <w:sig w:usb0="800002A7" w:usb1="09D77CFB" w:usb2="00000010" w:usb3="00000000" w:csb0="0008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5A7F" w:rsidRDefault="00655A7F">
      <w:r>
        <w:separator/>
      </w:r>
    </w:p>
  </w:footnote>
  <w:footnote w:type="continuationSeparator" w:id="1">
    <w:p w:rsidR="00655A7F" w:rsidRDefault="00655A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B72" w:rsidRDefault="005C4B72" w:rsidP="004232CE">
    <w:pPr>
      <w:pStyle w:val="a3"/>
      <w:ind w:leftChars="-236" w:left="-566"/>
    </w:pPr>
    <w:r>
      <w:rPr>
        <w:noProof/>
        <w:lang w:eastAsia="ko-KR"/>
      </w:rPr>
      <w:drawing>
        <wp:anchor distT="0" distB="0" distL="114300" distR="114300" simplePos="0" relativeHeight="251658240" behindDoc="1" locked="1" layoutInCell="1" allowOverlap="1">
          <wp:simplePos x="0" y="0"/>
          <wp:positionH relativeFrom="page">
            <wp:posOffset>384175</wp:posOffset>
          </wp:positionH>
          <wp:positionV relativeFrom="page">
            <wp:posOffset>427355</wp:posOffset>
          </wp:positionV>
          <wp:extent cx="1073150" cy="339090"/>
          <wp:effectExtent l="19050" t="0" r="0" b="0"/>
          <wp:wrapNone/>
          <wp:docPr id="1"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pic:cNvPicPr>
                    <a:picLocks noChangeAspect="1" noChangeArrowheads="1"/>
                  </pic:cNvPicPr>
                </pic:nvPicPr>
                <pic:blipFill>
                  <a:blip r:embed="rId1"/>
                  <a:srcRect/>
                  <a:stretch>
                    <a:fillRect/>
                  </a:stretch>
                </pic:blipFill>
                <pic:spPr bwMode="auto">
                  <a:xfrm>
                    <a:off x="0" y="0"/>
                    <a:ext cx="1073150" cy="339090"/>
                  </a:xfrm>
                  <a:prstGeom prst="rect">
                    <a:avLst/>
                  </a:prstGeom>
                  <a:noFill/>
                  <a:ln w="12700">
                    <a:miter lim="800000"/>
                    <a:headEnd/>
                    <a:tailEnd/>
                  </a:ln>
                </pic:spPr>
              </pic:pic>
            </a:graphicData>
          </a:graphic>
        </wp:anchor>
      </w:drawing>
    </w:r>
    <w:r>
      <w:rPr>
        <w:noProof/>
        <w:lang w:eastAsia="ko-KR"/>
      </w:rPr>
      <w:drawing>
        <wp:anchor distT="0" distB="0" distL="114300" distR="114300" simplePos="0" relativeHeight="251657216" behindDoc="1" locked="1" layoutInCell="1" allowOverlap="1">
          <wp:simplePos x="0" y="0"/>
          <wp:positionH relativeFrom="column">
            <wp:posOffset>4343400</wp:posOffset>
          </wp:positionH>
          <wp:positionV relativeFrom="paragraph">
            <wp:posOffset>-137795</wp:posOffset>
          </wp:positionV>
          <wp:extent cx="1257300" cy="382270"/>
          <wp:effectExtent l="19050" t="0" r="0" b="0"/>
          <wp:wrapNone/>
          <wp:docPr id="2"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2"/>
                  <a:srcRect/>
                  <a:stretch>
                    <a:fillRect/>
                  </a:stretch>
                </pic:blipFill>
                <pic:spPr bwMode="auto">
                  <a:xfrm>
                    <a:off x="0" y="0"/>
                    <a:ext cx="1257300" cy="38227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C03B3"/>
    <w:multiLevelType w:val="hybridMultilevel"/>
    <w:tmpl w:val="98FEBD24"/>
    <w:lvl w:ilvl="0" w:tplc="DA86017E">
      <w:numFmt w:val="bullet"/>
      <w:lvlText w:val="-"/>
      <w:lvlJc w:val="left"/>
      <w:pPr>
        <w:tabs>
          <w:tab w:val="num" w:pos="760"/>
        </w:tabs>
        <w:ind w:left="760" w:hanging="360"/>
      </w:pPr>
      <w:rPr>
        <w:rFonts w:ascii="아리따M" w:eastAsia="아리따M" w:hAnsi="아리따M" w:hint="eastAsia"/>
        <w:sz w:val="24"/>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
    <w:nsid w:val="228B74A1"/>
    <w:multiLevelType w:val="hybridMultilevel"/>
    <w:tmpl w:val="460CB948"/>
    <w:lvl w:ilvl="0" w:tplc="0409000F">
      <w:start w:val="1"/>
      <w:numFmt w:val="decimal"/>
      <w:lvlText w:val="%1."/>
      <w:lvlJc w:val="left"/>
      <w:pPr>
        <w:ind w:left="400" w:hanging="400"/>
      </w:pPr>
      <w:rPr>
        <w:rFonts w:cs="Times New Roman"/>
      </w:rPr>
    </w:lvl>
    <w:lvl w:ilvl="1" w:tplc="04090019" w:tentative="1">
      <w:start w:val="1"/>
      <w:numFmt w:val="upperLetter"/>
      <w:lvlText w:val="%2."/>
      <w:lvlJc w:val="left"/>
      <w:pPr>
        <w:ind w:left="800" w:hanging="400"/>
      </w:pPr>
      <w:rPr>
        <w:rFonts w:cs="Times New Roman"/>
      </w:rPr>
    </w:lvl>
    <w:lvl w:ilvl="2" w:tplc="0409001B" w:tentative="1">
      <w:start w:val="1"/>
      <w:numFmt w:val="lowerRoman"/>
      <w:lvlText w:val="%3."/>
      <w:lvlJc w:val="right"/>
      <w:pPr>
        <w:ind w:left="1200" w:hanging="400"/>
      </w:pPr>
      <w:rPr>
        <w:rFonts w:cs="Times New Roman"/>
      </w:rPr>
    </w:lvl>
    <w:lvl w:ilvl="3" w:tplc="0409000F" w:tentative="1">
      <w:start w:val="1"/>
      <w:numFmt w:val="decimal"/>
      <w:lvlText w:val="%4."/>
      <w:lvlJc w:val="left"/>
      <w:pPr>
        <w:ind w:left="1600" w:hanging="400"/>
      </w:pPr>
      <w:rPr>
        <w:rFonts w:cs="Times New Roman"/>
      </w:rPr>
    </w:lvl>
    <w:lvl w:ilvl="4" w:tplc="04090019" w:tentative="1">
      <w:start w:val="1"/>
      <w:numFmt w:val="upperLetter"/>
      <w:lvlText w:val="%5."/>
      <w:lvlJc w:val="left"/>
      <w:pPr>
        <w:ind w:left="2000" w:hanging="400"/>
      </w:pPr>
      <w:rPr>
        <w:rFonts w:cs="Times New Roman"/>
      </w:rPr>
    </w:lvl>
    <w:lvl w:ilvl="5" w:tplc="0409001B" w:tentative="1">
      <w:start w:val="1"/>
      <w:numFmt w:val="lowerRoman"/>
      <w:lvlText w:val="%6."/>
      <w:lvlJc w:val="right"/>
      <w:pPr>
        <w:ind w:left="2400" w:hanging="400"/>
      </w:pPr>
      <w:rPr>
        <w:rFonts w:cs="Times New Roman"/>
      </w:rPr>
    </w:lvl>
    <w:lvl w:ilvl="6" w:tplc="0409000F" w:tentative="1">
      <w:start w:val="1"/>
      <w:numFmt w:val="decimal"/>
      <w:lvlText w:val="%7."/>
      <w:lvlJc w:val="left"/>
      <w:pPr>
        <w:ind w:left="2800" w:hanging="400"/>
      </w:pPr>
      <w:rPr>
        <w:rFonts w:cs="Times New Roman"/>
      </w:rPr>
    </w:lvl>
    <w:lvl w:ilvl="7" w:tplc="04090019" w:tentative="1">
      <w:start w:val="1"/>
      <w:numFmt w:val="upperLetter"/>
      <w:lvlText w:val="%8."/>
      <w:lvlJc w:val="left"/>
      <w:pPr>
        <w:ind w:left="3200" w:hanging="400"/>
      </w:pPr>
      <w:rPr>
        <w:rFonts w:cs="Times New Roman"/>
      </w:rPr>
    </w:lvl>
    <w:lvl w:ilvl="8" w:tplc="0409001B" w:tentative="1">
      <w:start w:val="1"/>
      <w:numFmt w:val="lowerRoman"/>
      <w:lvlText w:val="%9."/>
      <w:lvlJc w:val="right"/>
      <w:pPr>
        <w:ind w:left="3600" w:hanging="400"/>
      </w:pPr>
      <w:rPr>
        <w:rFonts w:cs="Times New Roman"/>
      </w:rPr>
    </w:lvl>
  </w:abstractNum>
  <w:abstractNum w:abstractNumId="2">
    <w:nsid w:val="7ADA5D96"/>
    <w:multiLevelType w:val="hybridMultilevel"/>
    <w:tmpl w:val="07EE8B28"/>
    <w:lvl w:ilvl="0" w:tplc="04090001">
      <w:start w:val="1"/>
      <w:numFmt w:val="bullet"/>
      <w:lvlText w:val=""/>
      <w:lvlJc w:val="left"/>
      <w:pPr>
        <w:tabs>
          <w:tab w:val="num" w:pos="800"/>
        </w:tabs>
        <w:ind w:left="800" w:hanging="400"/>
      </w:pPr>
      <w:rPr>
        <w:rFonts w:ascii="Wingdings"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stylePaneFormatFilter w:val="3F01"/>
  <w:defaultTabStop w:val="800"/>
  <w:displayHorizontalDrawingGridEvery w:val="0"/>
  <w:displayVerticalDrawingGridEvery w:val="2"/>
  <w:noPunctuationKerning/>
  <w:characterSpacingControl w:val="doNotCompress"/>
  <w:noLineBreaksAfter w:lang="ko-KR" w:val="$([\{£¥‘“〈《「『【〔＄（［｛￡￥￦"/>
  <w:noLineBreaksBefore w:lang="ko-KR" w:va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74F7"/>
    <w:rsid w:val="00032E58"/>
    <w:rsid w:val="0007739E"/>
    <w:rsid w:val="00121636"/>
    <w:rsid w:val="0013169D"/>
    <w:rsid w:val="0017101D"/>
    <w:rsid w:val="001828FD"/>
    <w:rsid w:val="001D7048"/>
    <w:rsid w:val="001E2A9B"/>
    <w:rsid w:val="001F2FC3"/>
    <w:rsid w:val="001F58AB"/>
    <w:rsid w:val="002B26D0"/>
    <w:rsid w:val="002F370E"/>
    <w:rsid w:val="003018CE"/>
    <w:rsid w:val="00382C99"/>
    <w:rsid w:val="0039319B"/>
    <w:rsid w:val="003A5F2C"/>
    <w:rsid w:val="003A66F8"/>
    <w:rsid w:val="00417B54"/>
    <w:rsid w:val="004232CE"/>
    <w:rsid w:val="00434ABA"/>
    <w:rsid w:val="004B5D97"/>
    <w:rsid w:val="00533453"/>
    <w:rsid w:val="00557042"/>
    <w:rsid w:val="00580D55"/>
    <w:rsid w:val="005A74F7"/>
    <w:rsid w:val="005C4B72"/>
    <w:rsid w:val="00624ACC"/>
    <w:rsid w:val="00655A7F"/>
    <w:rsid w:val="006B5756"/>
    <w:rsid w:val="007728BC"/>
    <w:rsid w:val="00786CC4"/>
    <w:rsid w:val="007C3DAD"/>
    <w:rsid w:val="007F2C73"/>
    <w:rsid w:val="00806537"/>
    <w:rsid w:val="00807572"/>
    <w:rsid w:val="00821170"/>
    <w:rsid w:val="00841E6A"/>
    <w:rsid w:val="008C2CA1"/>
    <w:rsid w:val="008C75C3"/>
    <w:rsid w:val="008F2F55"/>
    <w:rsid w:val="00957504"/>
    <w:rsid w:val="00980465"/>
    <w:rsid w:val="00981E5D"/>
    <w:rsid w:val="009929F4"/>
    <w:rsid w:val="009F639A"/>
    <w:rsid w:val="00A003B3"/>
    <w:rsid w:val="00A506A1"/>
    <w:rsid w:val="00AC1E8C"/>
    <w:rsid w:val="00AE5AB4"/>
    <w:rsid w:val="00B47CF5"/>
    <w:rsid w:val="00BD0CAA"/>
    <w:rsid w:val="00BF7A7B"/>
    <w:rsid w:val="00C056E2"/>
    <w:rsid w:val="00C3207D"/>
    <w:rsid w:val="00C34DF1"/>
    <w:rsid w:val="00C55E38"/>
    <w:rsid w:val="00CA0450"/>
    <w:rsid w:val="00CA20D7"/>
    <w:rsid w:val="00CA5490"/>
    <w:rsid w:val="00CC3813"/>
    <w:rsid w:val="00CF175C"/>
    <w:rsid w:val="00CF7420"/>
    <w:rsid w:val="00D41FED"/>
    <w:rsid w:val="00D77257"/>
    <w:rsid w:val="00D9093A"/>
    <w:rsid w:val="00DA7CE7"/>
    <w:rsid w:val="00DC222D"/>
    <w:rsid w:val="00DE4198"/>
    <w:rsid w:val="00DE7B7A"/>
    <w:rsid w:val="00E41AA4"/>
    <w:rsid w:val="00EC55AB"/>
    <w:rsid w:val="00ED7A94"/>
    <w:rsid w:val="00EE0833"/>
    <w:rsid w:val="00EE2E4B"/>
    <w:rsid w:val="00F37216"/>
    <w:rsid w:val="00F94849"/>
    <w:rsid w:val="00FA3725"/>
    <w:rsid w:val="00FF6A1A"/>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바탕" w:hAnsi="Times New Roman" w:cs="Times New Roman"/>
        <w:kern w:val="2"/>
        <w:szCs w:val="22"/>
        <w:lang w:val="en-US" w:eastAsia="ko-K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725"/>
    <w:rPr>
      <w:rFonts w:eastAsia="맑은 고딕"/>
      <w:kern w:val="0"/>
      <w:sz w:val="24"/>
      <w:szCs w:val="24"/>
      <w:lang w:eastAsia="en-US"/>
    </w:rPr>
  </w:style>
  <w:style w:type="paragraph" w:styleId="2">
    <w:name w:val="heading 2"/>
    <w:basedOn w:val="a"/>
    <w:next w:val="a"/>
    <w:link w:val="2Char"/>
    <w:uiPriority w:val="99"/>
    <w:qFormat/>
    <w:rsid w:val="0039319B"/>
    <w:pPr>
      <w:keepNext/>
      <w:outlineLvl w:val="1"/>
    </w:pPr>
    <w:rPr>
      <w:rFonts w:ascii="맑은 고딕" w:hAnsi="맑은 고딕"/>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9"/>
    <w:semiHidden/>
    <w:locked/>
    <w:rsid w:val="0039319B"/>
    <w:rPr>
      <w:rFonts w:ascii="맑은 고딕" w:eastAsia="맑은 고딕" w:hAnsi="맑은 고딕" w:cs="Times New Roman"/>
      <w:sz w:val="24"/>
      <w:szCs w:val="24"/>
      <w:lang w:eastAsia="en-US"/>
    </w:rPr>
  </w:style>
  <w:style w:type="paragraph" w:styleId="a3">
    <w:name w:val="header"/>
    <w:basedOn w:val="a"/>
    <w:link w:val="Char"/>
    <w:uiPriority w:val="99"/>
    <w:rsid w:val="005A74F7"/>
    <w:pPr>
      <w:tabs>
        <w:tab w:val="center" w:pos="4252"/>
        <w:tab w:val="right" w:pos="8504"/>
      </w:tabs>
      <w:snapToGrid w:val="0"/>
    </w:pPr>
  </w:style>
  <w:style w:type="character" w:customStyle="1" w:styleId="Char">
    <w:name w:val="머리글 Char"/>
    <w:basedOn w:val="a0"/>
    <w:link w:val="a3"/>
    <w:uiPriority w:val="99"/>
    <w:semiHidden/>
    <w:rsid w:val="007C6825"/>
    <w:rPr>
      <w:rFonts w:eastAsia="맑은 고딕"/>
      <w:kern w:val="0"/>
      <w:sz w:val="24"/>
      <w:szCs w:val="24"/>
      <w:lang w:eastAsia="en-US"/>
    </w:rPr>
  </w:style>
  <w:style w:type="paragraph" w:styleId="a4">
    <w:name w:val="footer"/>
    <w:basedOn w:val="a"/>
    <w:link w:val="Char0"/>
    <w:uiPriority w:val="99"/>
    <w:rsid w:val="005A74F7"/>
    <w:pPr>
      <w:tabs>
        <w:tab w:val="center" w:pos="4252"/>
        <w:tab w:val="right" w:pos="8504"/>
      </w:tabs>
      <w:snapToGrid w:val="0"/>
    </w:pPr>
  </w:style>
  <w:style w:type="character" w:customStyle="1" w:styleId="Char0">
    <w:name w:val="바닥글 Char"/>
    <w:basedOn w:val="a0"/>
    <w:link w:val="a4"/>
    <w:uiPriority w:val="99"/>
    <w:semiHidden/>
    <w:rsid w:val="007C6825"/>
    <w:rPr>
      <w:rFonts w:eastAsia="맑은 고딕"/>
      <w:kern w:val="0"/>
      <w:sz w:val="24"/>
      <w:szCs w:val="24"/>
      <w:lang w:eastAsia="en-US"/>
    </w:rPr>
  </w:style>
  <w:style w:type="paragraph" w:customStyle="1" w:styleId="Body">
    <w:name w:val="Body"/>
    <w:uiPriority w:val="99"/>
    <w:rsid w:val="005A74F7"/>
    <w:rPr>
      <w:rFonts w:ascii="Helvetica" w:hAnsi="Helvetica"/>
      <w:color w:val="000000"/>
      <w:kern w:val="0"/>
      <w:sz w:val="24"/>
      <w:szCs w:val="20"/>
    </w:rPr>
  </w:style>
  <w:style w:type="table" w:styleId="a5">
    <w:name w:val="Table Grid"/>
    <w:basedOn w:val="a1"/>
    <w:uiPriority w:val="99"/>
    <w:rsid w:val="00121636"/>
    <w:rPr>
      <w:kern w:val="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CA0450"/>
    <w:pPr>
      <w:ind w:leftChars="400" w:left="800"/>
    </w:pPr>
  </w:style>
  <w:style w:type="paragraph" w:styleId="a7">
    <w:name w:val="Balloon Text"/>
    <w:basedOn w:val="a"/>
    <w:link w:val="Char1"/>
    <w:uiPriority w:val="99"/>
    <w:rsid w:val="001E2A9B"/>
    <w:rPr>
      <w:rFonts w:ascii="맑은 고딕" w:hAnsi="맑은 고딕"/>
      <w:sz w:val="18"/>
      <w:szCs w:val="18"/>
    </w:rPr>
  </w:style>
  <w:style w:type="character" w:customStyle="1" w:styleId="Char1">
    <w:name w:val="풍선 도움말 텍스트 Char"/>
    <w:basedOn w:val="a0"/>
    <w:link w:val="a7"/>
    <w:uiPriority w:val="99"/>
    <w:locked/>
    <w:rsid w:val="001E2A9B"/>
    <w:rPr>
      <w:rFonts w:ascii="맑은 고딕" w:eastAsia="맑은 고딕" w:hAnsi="맑은 고딕" w:cs="Times New Roman"/>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kern w:val="2"/>
        <w:szCs w:val="22"/>
        <w:lang w:val="en-US" w:eastAsia="ko-K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725"/>
    <w:rPr>
      <w:rFonts w:eastAsia="맑은 고딕"/>
      <w:kern w:val="0"/>
      <w:sz w:val="24"/>
      <w:szCs w:val="24"/>
      <w:lang w:eastAsia="en-US"/>
    </w:rPr>
  </w:style>
  <w:style w:type="paragraph" w:styleId="Heading2">
    <w:name w:val="heading 2"/>
    <w:basedOn w:val="Normal"/>
    <w:next w:val="Normal"/>
    <w:link w:val="Heading2Char"/>
    <w:uiPriority w:val="99"/>
    <w:qFormat/>
    <w:rsid w:val="0039319B"/>
    <w:pPr>
      <w:keepNext/>
      <w:outlineLvl w:val="1"/>
    </w:pPr>
    <w:rPr>
      <w:rFonts w:ascii="맑은 고딕" w:hAnsi="맑은 고딕"/>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39319B"/>
    <w:rPr>
      <w:rFonts w:ascii="맑은 고딕" w:eastAsia="맑은 고딕" w:hAnsi="맑은 고딕" w:cs="Times New Roman"/>
      <w:sz w:val="24"/>
      <w:szCs w:val="24"/>
      <w:lang w:eastAsia="en-US"/>
    </w:rPr>
  </w:style>
  <w:style w:type="paragraph" w:styleId="Header">
    <w:name w:val="header"/>
    <w:basedOn w:val="Normal"/>
    <w:link w:val="HeaderChar"/>
    <w:uiPriority w:val="99"/>
    <w:rsid w:val="005A74F7"/>
    <w:pPr>
      <w:tabs>
        <w:tab w:val="center" w:pos="4252"/>
        <w:tab w:val="right" w:pos="8504"/>
      </w:tabs>
      <w:snapToGrid w:val="0"/>
    </w:pPr>
  </w:style>
  <w:style w:type="character" w:customStyle="1" w:styleId="HeaderChar">
    <w:name w:val="Header Char"/>
    <w:basedOn w:val="DefaultParagraphFont"/>
    <w:link w:val="Header"/>
    <w:uiPriority w:val="99"/>
    <w:semiHidden/>
    <w:rsid w:val="007C6825"/>
    <w:rPr>
      <w:rFonts w:eastAsia="맑은 고딕"/>
      <w:kern w:val="0"/>
      <w:sz w:val="24"/>
      <w:szCs w:val="24"/>
      <w:lang w:eastAsia="en-US"/>
    </w:rPr>
  </w:style>
  <w:style w:type="paragraph" w:styleId="Footer">
    <w:name w:val="footer"/>
    <w:basedOn w:val="Normal"/>
    <w:link w:val="FooterChar"/>
    <w:uiPriority w:val="99"/>
    <w:rsid w:val="005A74F7"/>
    <w:pPr>
      <w:tabs>
        <w:tab w:val="center" w:pos="4252"/>
        <w:tab w:val="right" w:pos="8504"/>
      </w:tabs>
      <w:snapToGrid w:val="0"/>
    </w:pPr>
  </w:style>
  <w:style w:type="character" w:customStyle="1" w:styleId="FooterChar">
    <w:name w:val="Footer Char"/>
    <w:basedOn w:val="DefaultParagraphFont"/>
    <w:link w:val="Footer"/>
    <w:uiPriority w:val="99"/>
    <w:semiHidden/>
    <w:rsid w:val="007C6825"/>
    <w:rPr>
      <w:rFonts w:eastAsia="맑은 고딕"/>
      <w:kern w:val="0"/>
      <w:sz w:val="24"/>
      <w:szCs w:val="24"/>
      <w:lang w:eastAsia="en-US"/>
    </w:rPr>
  </w:style>
  <w:style w:type="paragraph" w:customStyle="1" w:styleId="Body">
    <w:name w:val="Body"/>
    <w:uiPriority w:val="99"/>
    <w:rsid w:val="005A74F7"/>
    <w:rPr>
      <w:rFonts w:ascii="Helvetica" w:hAnsi="Helvetica"/>
      <w:color w:val="000000"/>
      <w:kern w:val="0"/>
      <w:sz w:val="24"/>
      <w:szCs w:val="20"/>
    </w:rPr>
  </w:style>
  <w:style w:type="table" w:styleId="TableGrid">
    <w:name w:val="Table Grid"/>
    <w:basedOn w:val="TableNormal"/>
    <w:uiPriority w:val="99"/>
    <w:rsid w:val="00121636"/>
    <w:rPr>
      <w:kern w:val="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CA0450"/>
    <w:pPr>
      <w:ind w:leftChars="400" w:left="800"/>
    </w:pPr>
  </w:style>
  <w:style w:type="paragraph" w:styleId="BalloonText">
    <w:name w:val="Balloon Text"/>
    <w:basedOn w:val="Normal"/>
    <w:link w:val="BalloonTextChar"/>
    <w:uiPriority w:val="99"/>
    <w:rsid w:val="001E2A9B"/>
    <w:rPr>
      <w:rFonts w:ascii="맑은 고딕" w:hAnsi="맑은 고딕"/>
      <w:sz w:val="18"/>
      <w:szCs w:val="18"/>
    </w:rPr>
  </w:style>
  <w:style w:type="character" w:customStyle="1" w:styleId="BalloonTextChar">
    <w:name w:val="Balloon Text Char"/>
    <w:basedOn w:val="DefaultParagraphFont"/>
    <w:link w:val="BalloonText"/>
    <w:uiPriority w:val="99"/>
    <w:locked/>
    <w:rsid w:val="001E2A9B"/>
    <w:rPr>
      <w:rFonts w:ascii="맑은 고딕" w:eastAsia="맑은 고딕" w:hAnsi="맑은 고딕" w:cs="Times New Roman"/>
      <w:sz w:val="18"/>
      <w:szCs w:val="18"/>
      <w:lang w:eastAsia="en-US"/>
    </w:rPr>
  </w:style>
</w:styles>
</file>

<file path=word/webSettings.xml><?xml version="1.0" encoding="utf-8"?>
<w:webSettings xmlns:r="http://schemas.openxmlformats.org/officeDocument/2006/relationships" xmlns:w="http://schemas.openxmlformats.org/wordprocessingml/2006/main">
  <w:divs>
    <w:div w:id="2905013">
      <w:bodyDiv w:val="1"/>
      <w:marLeft w:val="0"/>
      <w:marRight w:val="0"/>
      <w:marTop w:val="0"/>
      <w:marBottom w:val="0"/>
      <w:divBdr>
        <w:top w:val="none" w:sz="0" w:space="0" w:color="auto"/>
        <w:left w:val="none" w:sz="0" w:space="0" w:color="auto"/>
        <w:bottom w:val="none" w:sz="0" w:space="0" w:color="auto"/>
        <w:right w:val="none" w:sz="0" w:space="0" w:color="auto"/>
      </w:divBdr>
    </w:div>
    <w:div w:id="372926887">
      <w:marLeft w:val="0"/>
      <w:marRight w:val="0"/>
      <w:marTop w:val="0"/>
      <w:marBottom w:val="0"/>
      <w:divBdr>
        <w:top w:val="none" w:sz="0" w:space="0" w:color="auto"/>
        <w:left w:val="none" w:sz="0" w:space="0" w:color="auto"/>
        <w:bottom w:val="none" w:sz="0" w:space="0" w:color="auto"/>
        <w:right w:val="none" w:sz="0" w:space="0" w:color="auto"/>
      </w:divBdr>
    </w:div>
    <w:div w:id="372926888">
      <w:marLeft w:val="0"/>
      <w:marRight w:val="0"/>
      <w:marTop w:val="0"/>
      <w:marBottom w:val="0"/>
      <w:divBdr>
        <w:top w:val="none" w:sz="0" w:space="0" w:color="auto"/>
        <w:left w:val="none" w:sz="0" w:space="0" w:color="auto"/>
        <w:bottom w:val="none" w:sz="0" w:space="0" w:color="auto"/>
        <w:right w:val="none" w:sz="0" w:space="0" w:color="auto"/>
      </w:divBdr>
    </w:div>
    <w:div w:id="372926889">
      <w:marLeft w:val="0"/>
      <w:marRight w:val="0"/>
      <w:marTop w:val="0"/>
      <w:marBottom w:val="0"/>
      <w:divBdr>
        <w:top w:val="none" w:sz="0" w:space="0" w:color="auto"/>
        <w:left w:val="none" w:sz="0" w:space="0" w:color="auto"/>
        <w:bottom w:val="none" w:sz="0" w:space="0" w:color="auto"/>
        <w:right w:val="none" w:sz="0" w:space="0" w:color="auto"/>
      </w:divBdr>
    </w:div>
    <w:div w:id="372926890">
      <w:marLeft w:val="0"/>
      <w:marRight w:val="0"/>
      <w:marTop w:val="0"/>
      <w:marBottom w:val="0"/>
      <w:divBdr>
        <w:top w:val="none" w:sz="0" w:space="0" w:color="auto"/>
        <w:left w:val="none" w:sz="0" w:space="0" w:color="auto"/>
        <w:bottom w:val="none" w:sz="0" w:space="0" w:color="auto"/>
        <w:right w:val="none" w:sz="0" w:space="0" w:color="auto"/>
      </w:divBdr>
    </w:div>
    <w:div w:id="372926891">
      <w:marLeft w:val="0"/>
      <w:marRight w:val="0"/>
      <w:marTop w:val="0"/>
      <w:marBottom w:val="0"/>
      <w:divBdr>
        <w:top w:val="none" w:sz="0" w:space="0" w:color="auto"/>
        <w:left w:val="none" w:sz="0" w:space="0" w:color="auto"/>
        <w:bottom w:val="none" w:sz="0" w:space="0" w:color="auto"/>
        <w:right w:val="none" w:sz="0" w:space="0" w:color="auto"/>
      </w:divBdr>
    </w:div>
    <w:div w:id="372926892">
      <w:marLeft w:val="0"/>
      <w:marRight w:val="0"/>
      <w:marTop w:val="0"/>
      <w:marBottom w:val="0"/>
      <w:divBdr>
        <w:top w:val="none" w:sz="0" w:space="0" w:color="auto"/>
        <w:left w:val="none" w:sz="0" w:space="0" w:color="auto"/>
        <w:bottom w:val="none" w:sz="0" w:space="0" w:color="auto"/>
        <w:right w:val="none" w:sz="0" w:space="0" w:color="auto"/>
      </w:divBdr>
    </w:div>
    <w:div w:id="372926893">
      <w:marLeft w:val="0"/>
      <w:marRight w:val="0"/>
      <w:marTop w:val="0"/>
      <w:marBottom w:val="0"/>
      <w:divBdr>
        <w:top w:val="none" w:sz="0" w:space="0" w:color="auto"/>
        <w:left w:val="none" w:sz="0" w:space="0" w:color="auto"/>
        <w:bottom w:val="none" w:sz="0" w:space="0" w:color="auto"/>
        <w:right w:val="none" w:sz="0" w:space="0" w:color="auto"/>
      </w:divBdr>
    </w:div>
    <w:div w:id="372926894">
      <w:marLeft w:val="0"/>
      <w:marRight w:val="0"/>
      <w:marTop w:val="0"/>
      <w:marBottom w:val="0"/>
      <w:divBdr>
        <w:top w:val="none" w:sz="0" w:space="0" w:color="auto"/>
        <w:left w:val="none" w:sz="0" w:space="0" w:color="auto"/>
        <w:bottom w:val="none" w:sz="0" w:space="0" w:color="auto"/>
        <w:right w:val="none" w:sz="0" w:space="0" w:color="auto"/>
      </w:divBdr>
    </w:div>
    <w:div w:id="372926895">
      <w:marLeft w:val="0"/>
      <w:marRight w:val="0"/>
      <w:marTop w:val="0"/>
      <w:marBottom w:val="0"/>
      <w:divBdr>
        <w:top w:val="none" w:sz="0" w:space="0" w:color="auto"/>
        <w:left w:val="none" w:sz="0" w:space="0" w:color="auto"/>
        <w:bottom w:val="none" w:sz="0" w:space="0" w:color="auto"/>
        <w:right w:val="none" w:sz="0" w:space="0" w:color="auto"/>
      </w:divBdr>
    </w:div>
    <w:div w:id="372926896">
      <w:marLeft w:val="0"/>
      <w:marRight w:val="0"/>
      <w:marTop w:val="0"/>
      <w:marBottom w:val="0"/>
      <w:divBdr>
        <w:top w:val="none" w:sz="0" w:space="0" w:color="auto"/>
        <w:left w:val="none" w:sz="0" w:space="0" w:color="auto"/>
        <w:bottom w:val="none" w:sz="0" w:space="0" w:color="auto"/>
        <w:right w:val="none" w:sz="0" w:space="0" w:color="auto"/>
      </w:divBdr>
    </w:div>
    <w:div w:id="372926897">
      <w:marLeft w:val="0"/>
      <w:marRight w:val="0"/>
      <w:marTop w:val="0"/>
      <w:marBottom w:val="0"/>
      <w:divBdr>
        <w:top w:val="none" w:sz="0" w:space="0" w:color="auto"/>
        <w:left w:val="none" w:sz="0" w:space="0" w:color="auto"/>
        <w:bottom w:val="none" w:sz="0" w:space="0" w:color="auto"/>
        <w:right w:val="none" w:sz="0" w:space="0" w:color="auto"/>
      </w:divBdr>
    </w:div>
    <w:div w:id="372926898">
      <w:marLeft w:val="0"/>
      <w:marRight w:val="0"/>
      <w:marTop w:val="0"/>
      <w:marBottom w:val="0"/>
      <w:divBdr>
        <w:top w:val="none" w:sz="0" w:space="0" w:color="auto"/>
        <w:left w:val="none" w:sz="0" w:space="0" w:color="auto"/>
        <w:bottom w:val="none" w:sz="0" w:space="0" w:color="auto"/>
        <w:right w:val="none" w:sz="0" w:space="0" w:color="auto"/>
      </w:divBdr>
    </w:div>
    <w:div w:id="372926899">
      <w:marLeft w:val="0"/>
      <w:marRight w:val="0"/>
      <w:marTop w:val="0"/>
      <w:marBottom w:val="0"/>
      <w:divBdr>
        <w:top w:val="none" w:sz="0" w:space="0" w:color="auto"/>
        <w:left w:val="none" w:sz="0" w:space="0" w:color="auto"/>
        <w:bottom w:val="none" w:sz="0" w:space="0" w:color="auto"/>
        <w:right w:val="none" w:sz="0" w:space="0" w:color="auto"/>
      </w:divBdr>
    </w:div>
    <w:div w:id="372926900">
      <w:marLeft w:val="0"/>
      <w:marRight w:val="0"/>
      <w:marTop w:val="0"/>
      <w:marBottom w:val="0"/>
      <w:divBdr>
        <w:top w:val="none" w:sz="0" w:space="0" w:color="auto"/>
        <w:left w:val="none" w:sz="0" w:space="0" w:color="auto"/>
        <w:bottom w:val="none" w:sz="0" w:space="0" w:color="auto"/>
        <w:right w:val="none" w:sz="0" w:space="0" w:color="auto"/>
      </w:divBdr>
    </w:div>
    <w:div w:id="372926901">
      <w:marLeft w:val="0"/>
      <w:marRight w:val="0"/>
      <w:marTop w:val="0"/>
      <w:marBottom w:val="0"/>
      <w:divBdr>
        <w:top w:val="none" w:sz="0" w:space="0" w:color="auto"/>
        <w:left w:val="none" w:sz="0" w:space="0" w:color="auto"/>
        <w:bottom w:val="none" w:sz="0" w:space="0" w:color="auto"/>
        <w:right w:val="none" w:sz="0" w:space="0" w:color="auto"/>
      </w:divBdr>
    </w:div>
    <w:div w:id="372926902">
      <w:marLeft w:val="0"/>
      <w:marRight w:val="0"/>
      <w:marTop w:val="0"/>
      <w:marBottom w:val="0"/>
      <w:divBdr>
        <w:top w:val="none" w:sz="0" w:space="0" w:color="auto"/>
        <w:left w:val="none" w:sz="0" w:space="0" w:color="auto"/>
        <w:bottom w:val="none" w:sz="0" w:space="0" w:color="auto"/>
        <w:right w:val="none" w:sz="0" w:space="0" w:color="auto"/>
      </w:divBdr>
    </w:div>
    <w:div w:id="372926903">
      <w:marLeft w:val="0"/>
      <w:marRight w:val="0"/>
      <w:marTop w:val="0"/>
      <w:marBottom w:val="0"/>
      <w:divBdr>
        <w:top w:val="none" w:sz="0" w:space="0" w:color="auto"/>
        <w:left w:val="none" w:sz="0" w:space="0" w:color="auto"/>
        <w:bottom w:val="none" w:sz="0" w:space="0" w:color="auto"/>
        <w:right w:val="none" w:sz="0" w:space="0" w:color="auto"/>
      </w:divBdr>
    </w:div>
    <w:div w:id="372926904">
      <w:marLeft w:val="0"/>
      <w:marRight w:val="0"/>
      <w:marTop w:val="0"/>
      <w:marBottom w:val="0"/>
      <w:divBdr>
        <w:top w:val="none" w:sz="0" w:space="0" w:color="auto"/>
        <w:left w:val="none" w:sz="0" w:space="0" w:color="auto"/>
        <w:bottom w:val="none" w:sz="0" w:space="0" w:color="auto"/>
        <w:right w:val="none" w:sz="0" w:space="0" w:color="auto"/>
      </w:divBdr>
    </w:div>
    <w:div w:id="372926905">
      <w:marLeft w:val="0"/>
      <w:marRight w:val="0"/>
      <w:marTop w:val="0"/>
      <w:marBottom w:val="0"/>
      <w:divBdr>
        <w:top w:val="none" w:sz="0" w:space="0" w:color="auto"/>
        <w:left w:val="none" w:sz="0" w:space="0" w:color="auto"/>
        <w:bottom w:val="none" w:sz="0" w:space="0" w:color="auto"/>
        <w:right w:val="none" w:sz="0" w:space="0" w:color="auto"/>
      </w:divBdr>
    </w:div>
    <w:div w:id="372926906">
      <w:marLeft w:val="0"/>
      <w:marRight w:val="0"/>
      <w:marTop w:val="0"/>
      <w:marBottom w:val="0"/>
      <w:divBdr>
        <w:top w:val="none" w:sz="0" w:space="0" w:color="auto"/>
        <w:left w:val="none" w:sz="0" w:space="0" w:color="auto"/>
        <w:bottom w:val="none" w:sz="0" w:space="0" w:color="auto"/>
        <w:right w:val="none" w:sz="0" w:space="0" w:color="auto"/>
      </w:divBdr>
    </w:div>
    <w:div w:id="372926907">
      <w:marLeft w:val="0"/>
      <w:marRight w:val="0"/>
      <w:marTop w:val="0"/>
      <w:marBottom w:val="0"/>
      <w:divBdr>
        <w:top w:val="none" w:sz="0" w:space="0" w:color="auto"/>
        <w:left w:val="none" w:sz="0" w:space="0" w:color="auto"/>
        <w:bottom w:val="none" w:sz="0" w:space="0" w:color="auto"/>
        <w:right w:val="none" w:sz="0" w:space="0" w:color="auto"/>
      </w:divBdr>
    </w:div>
    <w:div w:id="372926908">
      <w:marLeft w:val="0"/>
      <w:marRight w:val="0"/>
      <w:marTop w:val="0"/>
      <w:marBottom w:val="0"/>
      <w:divBdr>
        <w:top w:val="none" w:sz="0" w:space="0" w:color="auto"/>
        <w:left w:val="none" w:sz="0" w:space="0" w:color="auto"/>
        <w:bottom w:val="none" w:sz="0" w:space="0" w:color="auto"/>
        <w:right w:val="none" w:sz="0" w:space="0" w:color="auto"/>
      </w:divBdr>
    </w:div>
    <w:div w:id="372926909">
      <w:marLeft w:val="0"/>
      <w:marRight w:val="0"/>
      <w:marTop w:val="0"/>
      <w:marBottom w:val="0"/>
      <w:divBdr>
        <w:top w:val="none" w:sz="0" w:space="0" w:color="auto"/>
        <w:left w:val="none" w:sz="0" w:space="0" w:color="auto"/>
        <w:bottom w:val="none" w:sz="0" w:space="0" w:color="auto"/>
        <w:right w:val="none" w:sz="0" w:space="0" w:color="auto"/>
      </w:divBdr>
    </w:div>
    <w:div w:id="372926910">
      <w:marLeft w:val="0"/>
      <w:marRight w:val="0"/>
      <w:marTop w:val="0"/>
      <w:marBottom w:val="0"/>
      <w:divBdr>
        <w:top w:val="none" w:sz="0" w:space="0" w:color="auto"/>
        <w:left w:val="none" w:sz="0" w:space="0" w:color="auto"/>
        <w:bottom w:val="none" w:sz="0" w:space="0" w:color="auto"/>
        <w:right w:val="none" w:sz="0" w:space="0" w:color="auto"/>
      </w:divBdr>
    </w:div>
    <w:div w:id="372926911">
      <w:marLeft w:val="0"/>
      <w:marRight w:val="0"/>
      <w:marTop w:val="0"/>
      <w:marBottom w:val="0"/>
      <w:divBdr>
        <w:top w:val="none" w:sz="0" w:space="0" w:color="auto"/>
        <w:left w:val="none" w:sz="0" w:space="0" w:color="auto"/>
        <w:bottom w:val="none" w:sz="0" w:space="0" w:color="auto"/>
        <w:right w:val="none" w:sz="0" w:space="0" w:color="auto"/>
      </w:divBdr>
    </w:div>
    <w:div w:id="372926912">
      <w:marLeft w:val="0"/>
      <w:marRight w:val="0"/>
      <w:marTop w:val="0"/>
      <w:marBottom w:val="0"/>
      <w:divBdr>
        <w:top w:val="none" w:sz="0" w:space="0" w:color="auto"/>
        <w:left w:val="none" w:sz="0" w:space="0" w:color="auto"/>
        <w:bottom w:val="none" w:sz="0" w:space="0" w:color="auto"/>
        <w:right w:val="none" w:sz="0" w:space="0" w:color="auto"/>
      </w:divBdr>
    </w:div>
    <w:div w:id="372926913">
      <w:marLeft w:val="0"/>
      <w:marRight w:val="0"/>
      <w:marTop w:val="0"/>
      <w:marBottom w:val="0"/>
      <w:divBdr>
        <w:top w:val="none" w:sz="0" w:space="0" w:color="auto"/>
        <w:left w:val="none" w:sz="0" w:space="0" w:color="auto"/>
        <w:bottom w:val="none" w:sz="0" w:space="0" w:color="auto"/>
        <w:right w:val="none" w:sz="0" w:space="0" w:color="auto"/>
      </w:divBdr>
    </w:div>
    <w:div w:id="372926914">
      <w:marLeft w:val="0"/>
      <w:marRight w:val="0"/>
      <w:marTop w:val="0"/>
      <w:marBottom w:val="0"/>
      <w:divBdr>
        <w:top w:val="none" w:sz="0" w:space="0" w:color="auto"/>
        <w:left w:val="none" w:sz="0" w:space="0" w:color="auto"/>
        <w:bottom w:val="none" w:sz="0" w:space="0" w:color="auto"/>
        <w:right w:val="none" w:sz="0" w:space="0" w:color="auto"/>
      </w:divBdr>
    </w:div>
    <w:div w:id="372926915">
      <w:marLeft w:val="0"/>
      <w:marRight w:val="0"/>
      <w:marTop w:val="0"/>
      <w:marBottom w:val="0"/>
      <w:divBdr>
        <w:top w:val="none" w:sz="0" w:space="0" w:color="auto"/>
        <w:left w:val="none" w:sz="0" w:space="0" w:color="auto"/>
        <w:bottom w:val="none" w:sz="0" w:space="0" w:color="auto"/>
        <w:right w:val="none" w:sz="0" w:space="0" w:color="auto"/>
      </w:divBdr>
    </w:div>
    <w:div w:id="372926916">
      <w:marLeft w:val="0"/>
      <w:marRight w:val="0"/>
      <w:marTop w:val="0"/>
      <w:marBottom w:val="0"/>
      <w:divBdr>
        <w:top w:val="none" w:sz="0" w:space="0" w:color="auto"/>
        <w:left w:val="none" w:sz="0" w:space="0" w:color="auto"/>
        <w:bottom w:val="none" w:sz="0" w:space="0" w:color="auto"/>
        <w:right w:val="none" w:sz="0" w:space="0" w:color="auto"/>
      </w:divBdr>
    </w:div>
    <w:div w:id="372926917">
      <w:marLeft w:val="0"/>
      <w:marRight w:val="0"/>
      <w:marTop w:val="0"/>
      <w:marBottom w:val="0"/>
      <w:divBdr>
        <w:top w:val="none" w:sz="0" w:space="0" w:color="auto"/>
        <w:left w:val="none" w:sz="0" w:space="0" w:color="auto"/>
        <w:bottom w:val="none" w:sz="0" w:space="0" w:color="auto"/>
        <w:right w:val="none" w:sz="0" w:space="0" w:color="auto"/>
      </w:divBdr>
    </w:div>
    <w:div w:id="372926918">
      <w:marLeft w:val="0"/>
      <w:marRight w:val="0"/>
      <w:marTop w:val="0"/>
      <w:marBottom w:val="0"/>
      <w:divBdr>
        <w:top w:val="none" w:sz="0" w:space="0" w:color="auto"/>
        <w:left w:val="none" w:sz="0" w:space="0" w:color="auto"/>
        <w:bottom w:val="none" w:sz="0" w:space="0" w:color="auto"/>
        <w:right w:val="none" w:sz="0" w:space="0" w:color="auto"/>
      </w:divBdr>
    </w:div>
    <w:div w:id="372926919">
      <w:marLeft w:val="0"/>
      <w:marRight w:val="0"/>
      <w:marTop w:val="0"/>
      <w:marBottom w:val="0"/>
      <w:divBdr>
        <w:top w:val="none" w:sz="0" w:space="0" w:color="auto"/>
        <w:left w:val="none" w:sz="0" w:space="0" w:color="auto"/>
        <w:bottom w:val="none" w:sz="0" w:space="0" w:color="auto"/>
        <w:right w:val="none" w:sz="0" w:space="0" w:color="auto"/>
      </w:divBdr>
    </w:div>
    <w:div w:id="372926920">
      <w:marLeft w:val="0"/>
      <w:marRight w:val="0"/>
      <w:marTop w:val="0"/>
      <w:marBottom w:val="0"/>
      <w:divBdr>
        <w:top w:val="none" w:sz="0" w:space="0" w:color="auto"/>
        <w:left w:val="none" w:sz="0" w:space="0" w:color="auto"/>
        <w:bottom w:val="none" w:sz="0" w:space="0" w:color="auto"/>
        <w:right w:val="none" w:sz="0" w:space="0" w:color="auto"/>
      </w:divBdr>
    </w:div>
    <w:div w:id="372926921">
      <w:marLeft w:val="0"/>
      <w:marRight w:val="0"/>
      <w:marTop w:val="0"/>
      <w:marBottom w:val="0"/>
      <w:divBdr>
        <w:top w:val="none" w:sz="0" w:space="0" w:color="auto"/>
        <w:left w:val="none" w:sz="0" w:space="0" w:color="auto"/>
        <w:bottom w:val="none" w:sz="0" w:space="0" w:color="auto"/>
        <w:right w:val="none" w:sz="0" w:space="0" w:color="auto"/>
      </w:divBdr>
    </w:div>
    <w:div w:id="372926922">
      <w:marLeft w:val="0"/>
      <w:marRight w:val="0"/>
      <w:marTop w:val="0"/>
      <w:marBottom w:val="0"/>
      <w:divBdr>
        <w:top w:val="none" w:sz="0" w:space="0" w:color="auto"/>
        <w:left w:val="none" w:sz="0" w:space="0" w:color="auto"/>
        <w:bottom w:val="none" w:sz="0" w:space="0" w:color="auto"/>
        <w:right w:val="none" w:sz="0" w:space="0" w:color="auto"/>
      </w:divBdr>
    </w:div>
    <w:div w:id="372926923">
      <w:marLeft w:val="0"/>
      <w:marRight w:val="0"/>
      <w:marTop w:val="0"/>
      <w:marBottom w:val="0"/>
      <w:divBdr>
        <w:top w:val="none" w:sz="0" w:space="0" w:color="auto"/>
        <w:left w:val="none" w:sz="0" w:space="0" w:color="auto"/>
        <w:bottom w:val="none" w:sz="0" w:space="0" w:color="auto"/>
        <w:right w:val="none" w:sz="0" w:space="0" w:color="auto"/>
      </w:divBdr>
    </w:div>
    <w:div w:id="372926924">
      <w:marLeft w:val="0"/>
      <w:marRight w:val="0"/>
      <w:marTop w:val="0"/>
      <w:marBottom w:val="0"/>
      <w:divBdr>
        <w:top w:val="none" w:sz="0" w:space="0" w:color="auto"/>
        <w:left w:val="none" w:sz="0" w:space="0" w:color="auto"/>
        <w:bottom w:val="none" w:sz="0" w:space="0" w:color="auto"/>
        <w:right w:val="none" w:sz="0" w:space="0" w:color="auto"/>
      </w:divBdr>
    </w:div>
    <w:div w:id="372926925">
      <w:marLeft w:val="0"/>
      <w:marRight w:val="0"/>
      <w:marTop w:val="0"/>
      <w:marBottom w:val="0"/>
      <w:divBdr>
        <w:top w:val="none" w:sz="0" w:space="0" w:color="auto"/>
        <w:left w:val="none" w:sz="0" w:space="0" w:color="auto"/>
        <w:bottom w:val="none" w:sz="0" w:space="0" w:color="auto"/>
        <w:right w:val="none" w:sz="0" w:space="0" w:color="auto"/>
      </w:divBdr>
    </w:div>
    <w:div w:id="479999616">
      <w:bodyDiv w:val="1"/>
      <w:marLeft w:val="0"/>
      <w:marRight w:val="0"/>
      <w:marTop w:val="0"/>
      <w:marBottom w:val="0"/>
      <w:divBdr>
        <w:top w:val="none" w:sz="0" w:space="0" w:color="auto"/>
        <w:left w:val="none" w:sz="0" w:space="0" w:color="auto"/>
        <w:bottom w:val="none" w:sz="0" w:space="0" w:color="auto"/>
        <w:right w:val="none" w:sz="0" w:space="0" w:color="auto"/>
      </w:divBdr>
    </w:div>
    <w:div w:id="827749063">
      <w:bodyDiv w:val="1"/>
      <w:marLeft w:val="0"/>
      <w:marRight w:val="0"/>
      <w:marTop w:val="0"/>
      <w:marBottom w:val="0"/>
      <w:divBdr>
        <w:top w:val="none" w:sz="0" w:space="0" w:color="auto"/>
        <w:left w:val="none" w:sz="0" w:space="0" w:color="auto"/>
        <w:bottom w:val="none" w:sz="0" w:space="0" w:color="auto"/>
        <w:right w:val="none" w:sz="0" w:space="0" w:color="auto"/>
      </w:divBdr>
    </w:div>
    <w:div w:id="829715280">
      <w:bodyDiv w:val="1"/>
      <w:marLeft w:val="0"/>
      <w:marRight w:val="0"/>
      <w:marTop w:val="0"/>
      <w:marBottom w:val="0"/>
      <w:divBdr>
        <w:top w:val="none" w:sz="0" w:space="0" w:color="auto"/>
        <w:left w:val="none" w:sz="0" w:space="0" w:color="auto"/>
        <w:bottom w:val="none" w:sz="0" w:space="0" w:color="auto"/>
        <w:right w:val="none" w:sz="0" w:space="0" w:color="auto"/>
      </w:divBdr>
    </w:div>
    <w:div w:id="834303682">
      <w:bodyDiv w:val="1"/>
      <w:marLeft w:val="0"/>
      <w:marRight w:val="0"/>
      <w:marTop w:val="0"/>
      <w:marBottom w:val="0"/>
      <w:divBdr>
        <w:top w:val="none" w:sz="0" w:space="0" w:color="auto"/>
        <w:left w:val="none" w:sz="0" w:space="0" w:color="auto"/>
        <w:bottom w:val="none" w:sz="0" w:space="0" w:color="auto"/>
        <w:right w:val="none" w:sz="0" w:space="0" w:color="auto"/>
      </w:divBdr>
    </w:div>
    <w:div w:id="987175499">
      <w:bodyDiv w:val="1"/>
      <w:marLeft w:val="0"/>
      <w:marRight w:val="0"/>
      <w:marTop w:val="0"/>
      <w:marBottom w:val="0"/>
      <w:divBdr>
        <w:top w:val="none" w:sz="0" w:space="0" w:color="auto"/>
        <w:left w:val="none" w:sz="0" w:space="0" w:color="auto"/>
        <w:bottom w:val="none" w:sz="0" w:space="0" w:color="auto"/>
        <w:right w:val="none" w:sz="0" w:space="0" w:color="auto"/>
      </w:divBdr>
    </w:div>
    <w:div w:id="1054624166">
      <w:bodyDiv w:val="1"/>
      <w:marLeft w:val="0"/>
      <w:marRight w:val="0"/>
      <w:marTop w:val="0"/>
      <w:marBottom w:val="0"/>
      <w:divBdr>
        <w:top w:val="none" w:sz="0" w:space="0" w:color="auto"/>
        <w:left w:val="none" w:sz="0" w:space="0" w:color="auto"/>
        <w:bottom w:val="none" w:sz="0" w:space="0" w:color="auto"/>
        <w:right w:val="none" w:sz="0" w:space="0" w:color="auto"/>
      </w:divBdr>
    </w:div>
    <w:div w:id="1659991295">
      <w:bodyDiv w:val="1"/>
      <w:marLeft w:val="0"/>
      <w:marRight w:val="0"/>
      <w:marTop w:val="0"/>
      <w:marBottom w:val="0"/>
      <w:divBdr>
        <w:top w:val="none" w:sz="0" w:space="0" w:color="auto"/>
        <w:left w:val="none" w:sz="0" w:space="0" w:color="auto"/>
        <w:bottom w:val="none" w:sz="0" w:space="0" w:color="auto"/>
        <w:right w:val="none" w:sz="0" w:space="0" w:color="auto"/>
      </w:divBdr>
    </w:div>
    <w:div w:id="177682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4</Pages>
  <Words>392</Words>
  <Characters>2239</Characters>
  <Application>Microsoft Office Word</Application>
  <DocSecurity>0</DocSecurity>
  <Lines>18</Lines>
  <Paragraphs>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Head</vt:lpstr>
      <vt:lpstr>Head</vt:lpstr>
    </vt:vector>
  </TitlesOfParts>
  <Company>크리베이트</Company>
  <LinksUpToDate>false</LinksUpToDate>
  <CharactersWithSpaces>2626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dc:title>
  <dc:creator>박성연</dc:creator>
  <cp:lastModifiedBy>CV3</cp:lastModifiedBy>
  <cp:revision>6</cp:revision>
  <cp:lastPrinted>2012-02-21T10:48:00Z</cp:lastPrinted>
  <dcterms:created xsi:type="dcterms:W3CDTF">2012-06-29T03:35:00Z</dcterms:created>
  <dcterms:modified xsi:type="dcterms:W3CDTF">2012-06-29T05:02:00Z</dcterms:modified>
</cp:coreProperties>
</file>